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0F" w:rsidRPr="0023769D" w:rsidRDefault="00EC020F" w:rsidP="0023769D">
      <w:pPr>
        <w:spacing w:line="360" w:lineRule="auto"/>
        <w:jc w:val="center"/>
        <w:rPr>
          <w:rFonts w:ascii="宋体" w:hAnsi="宋体" w:cs="仿宋_GB2312" w:hint="eastAsia"/>
          <w:b/>
          <w:bCs/>
          <w:color w:val="3F3F3F"/>
          <w:kern w:val="0"/>
          <w:sz w:val="44"/>
          <w:szCs w:val="44"/>
        </w:rPr>
      </w:pPr>
      <w:r>
        <w:rPr>
          <w:rFonts w:ascii="宋体" w:hAnsi="宋体" w:cs="仿宋_GB2312" w:hint="eastAsia"/>
          <w:b/>
          <w:bCs/>
          <w:color w:val="3F3F3F"/>
          <w:kern w:val="0"/>
          <w:sz w:val="44"/>
          <w:szCs w:val="44"/>
        </w:rPr>
        <w:t>永春一中文明分校</w:t>
      </w:r>
      <w:r w:rsidR="0023769D">
        <w:rPr>
          <w:rFonts w:ascii="宋体" w:hAnsi="宋体" w:cs="仿宋_GB2312" w:hint="eastAsia"/>
          <w:b/>
          <w:bCs/>
          <w:color w:val="3F3F3F"/>
          <w:kern w:val="0"/>
          <w:sz w:val="44"/>
          <w:szCs w:val="44"/>
        </w:rPr>
        <w:t>（原初定校名：永春一中魁星分校）</w:t>
      </w:r>
      <w:r>
        <w:rPr>
          <w:rFonts w:ascii="宋体" w:hAnsi="宋体" w:cs="仿宋_GB2312" w:hint="eastAsia"/>
          <w:b/>
          <w:bCs/>
          <w:color w:val="3F3F3F"/>
          <w:kern w:val="0"/>
          <w:sz w:val="44"/>
          <w:szCs w:val="44"/>
        </w:rPr>
        <w:t>电梯项目采购报价单</w:t>
      </w:r>
    </w:p>
    <w:tbl>
      <w:tblPr>
        <w:tblW w:w="55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3086"/>
        <w:gridCol w:w="1604"/>
        <w:gridCol w:w="3199"/>
        <w:gridCol w:w="236"/>
      </w:tblGrid>
      <w:tr w:rsidR="00EC020F" w:rsidTr="0023769D">
        <w:trPr>
          <w:gridAfter w:val="1"/>
          <w:wAfter w:w="124" w:type="pct"/>
          <w:cantSplit/>
          <w:trHeight w:val="1111"/>
          <w:jc w:val="center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C020F" w:rsidRDefault="00EC020F">
            <w:pPr>
              <w:spacing w:line="360" w:lineRule="auto"/>
              <w:rPr>
                <w:rFonts w:ascii="宋体" w:hAnsi="宋体" w:cs="Arial"/>
                <w:b/>
                <w:color w:val="3F3F3F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color w:val="3F3F3F"/>
                <w:kern w:val="0"/>
                <w:sz w:val="28"/>
                <w:szCs w:val="28"/>
              </w:rPr>
              <w:t>报价单位</w:t>
            </w:r>
          </w:p>
        </w:tc>
        <w:tc>
          <w:tcPr>
            <w:tcW w:w="1628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20F" w:rsidRDefault="00EC020F">
            <w:pPr>
              <w:spacing w:line="360" w:lineRule="auto"/>
              <w:jc w:val="center"/>
              <w:rPr>
                <w:rFonts w:ascii="宋体" w:hAnsi="宋体" w:cs="Arial"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0F" w:rsidRDefault="00EC020F">
            <w:pPr>
              <w:spacing w:line="360" w:lineRule="auto"/>
              <w:jc w:val="center"/>
              <w:rPr>
                <w:rFonts w:ascii="宋体" w:hAnsi="宋体" w:cs="Arial"/>
                <w:b/>
                <w:color w:val="3F3F3F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color w:val="3F3F3F"/>
                <w:kern w:val="0"/>
                <w:sz w:val="28"/>
                <w:szCs w:val="28"/>
              </w:rPr>
              <w:t>报价时间</w:t>
            </w:r>
          </w:p>
        </w:tc>
        <w:tc>
          <w:tcPr>
            <w:tcW w:w="1686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C020F" w:rsidRDefault="00EC020F">
            <w:pPr>
              <w:spacing w:line="360" w:lineRule="auto"/>
              <w:jc w:val="center"/>
              <w:rPr>
                <w:rFonts w:ascii="宋体" w:hAnsi="宋体" w:cs="Arial"/>
                <w:color w:val="3F3F3F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3F3F3F"/>
                <w:kern w:val="0"/>
                <w:sz w:val="28"/>
                <w:szCs w:val="28"/>
              </w:rPr>
              <w:t>年  月  日</w:t>
            </w:r>
          </w:p>
        </w:tc>
      </w:tr>
      <w:tr w:rsidR="00EC020F" w:rsidTr="0023769D">
        <w:trPr>
          <w:gridAfter w:val="1"/>
          <w:wAfter w:w="124" w:type="pct"/>
          <w:cantSplit/>
          <w:trHeight w:val="1568"/>
          <w:jc w:val="center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C020F" w:rsidRDefault="00EC020F">
            <w:pPr>
              <w:spacing w:line="360" w:lineRule="auto"/>
              <w:jc w:val="center"/>
              <w:rPr>
                <w:rFonts w:ascii="宋体" w:hAnsi="宋体" w:cs="Arial"/>
                <w:b/>
                <w:color w:val="3F3F3F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color w:val="3F3F3F"/>
                <w:kern w:val="0"/>
                <w:sz w:val="28"/>
                <w:szCs w:val="28"/>
              </w:rPr>
              <w:t>项目</w:t>
            </w:r>
          </w:p>
        </w:tc>
        <w:tc>
          <w:tcPr>
            <w:tcW w:w="1628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C020F" w:rsidRDefault="00EC020F" w:rsidP="0023769D">
            <w:pPr>
              <w:spacing w:line="360" w:lineRule="auto"/>
              <w:jc w:val="left"/>
              <w:rPr>
                <w:rFonts w:ascii="宋体" w:hAnsi="宋体" w:cs="Arial"/>
                <w:color w:val="3F3F3F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3F3F3F"/>
                <w:kern w:val="0"/>
                <w:sz w:val="28"/>
                <w:szCs w:val="28"/>
              </w:rPr>
              <w:t>永春一中</w:t>
            </w:r>
            <w:r w:rsidR="0023769D">
              <w:rPr>
                <w:rFonts w:ascii="宋体" w:hAnsi="宋体" w:cs="Arial" w:hint="eastAsia"/>
                <w:color w:val="3F3F3F"/>
                <w:kern w:val="0"/>
                <w:sz w:val="28"/>
                <w:szCs w:val="28"/>
              </w:rPr>
              <w:t>文明</w:t>
            </w:r>
            <w:r>
              <w:rPr>
                <w:rFonts w:ascii="宋体" w:hAnsi="宋体" w:cs="Arial" w:hint="eastAsia"/>
                <w:color w:val="3F3F3F"/>
                <w:kern w:val="0"/>
                <w:sz w:val="28"/>
                <w:szCs w:val="28"/>
              </w:rPr>
              <w:t>分校电梯项目</w:t>
            </w:r>
          </w:p>
        </w:tc>
        <w:tc>
          <w:tcPr>
            <w:tcW w:w="846" w:type="pct"/>
            <w:tcBorders>
              <w:top w:val="dotted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C020F" w:rsidRDefault="00EC020F">
            <w:pPr>
              <w:spacing w:line="360" w:lineRule="auto"/>
              <w:rPr>
                <w:rFonts w:ascii="宋体" w:hAnsi="宋体" w:cs="Arial"/>
                <w:b/>
                <w:color w:val="3F3F3F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color w:val="3F3F3F"/>
                <w:kern w:val="0"/>
                <w:sz w:val="28"/>
                <w:szCs w:val="28"/>
              </w:rPr>
              <w:t>报价人及联系电话</w:t>
            </w:r>
          </w:p>
        </w:tc>
        <w:tc>
          <w:tcPr>
            <w:tcW w:w="1686" w:type="pct"/>
            <w:tcBorders>
              <w:top w:val="dotted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20F" w:rsidRDefault="00EC020F">
            <w:pPr>
              <w:spacing w:line="360" w:lineRule="auto"/>
              <w:jc w:val="center"/>
              <w:rPr>
                <w:rFonts w:ascii="宋体" w:hAnsi="宋体" w:cs="Arial"/>
                <w:color w:val="3F3F3F"/>
                <w:kern w:val="0"/>
                <w:sz w:val="28"/>
                <w:szCs w:val="28"/>
              </w:rPr>
            </w:pPr>
          </w:p>
        </w:tc>
      </w:tr>
      <w:tr w:rsidR="00EC020F" w:rsidTr="0023769D">
        <w:trPr>
          <w:gridAfter w:val="1"/>
          <w:wAfter w:w="124" w:type="pct"/>
          <w:cantSplit/>
          <w:trHeight w:val="779"/>
          <w:jc w:val="center"/>
        </w:trPr>
        <w:tc>
          <w:tcPr>
            <w:tcW w:w="234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C020F" w:rsidRDefault="00EC020F">
            <w:pPr>
              <w:spacing w:line="360" w:lineRule="auto"/>
              <w:jc w:val="center"/>
              <w:rPr>
                <w:rFonts w:ascii="宋体" w:hAnsi="宋体" w:cs="Arial"/>
                <w:color w:val="3F3F3F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3F3F3F"/>
                <w:kern w:val="0"/>
                <w:sz w:val="28"/>
                <w:szCs w:val="28"/>
              </w:rPr>
              <w:t>项目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C020F" w:rsidRDefault="00EC020F">
            <w:pPr>
              <w:spacing w:line="360" w:lineRule="auto"/>
              <w:jc w:val="center"/>
              <w:rPr>
                <w:rFonts w:ascii="宋体" w:hAnsi="宋体" w:cs="Arial"/>
                <w:color w:val="3F3F3F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3F3F3F"/>
                <w:kern w:val="0"/>
                <w:sz w:val="28"/>
                <w:szCs w:val="28"/>
              </w:rPr>
              <w:t>总价（万元）</w:t>
            </w:r>
          </w:p>
        </w:tc>
        <w:tc>
          <w:tcPr>
            <w:tcW w:w="168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C020F" w:rsidRDefault="00EC020F">
            <w:pPr>
              <w:spacing w:line="360" w:lineRule="auto"/>
              <w:jc w:val="center"/>
              <w:rPr>
                <w:rFonts w:ascii="宋体" w:hAnsi="宋体" w:cs="Arial"/>
                <w:color w:val="3F3F3F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3F3F3F"/>
                <w:kern w:val="0"/>
                <w:sz w:val="28"/>
                <w:szCs w:val="28"/>
              </w:rPr>
              <w:t>备注</w:t>
            </w:r>
          </w:p>
        </w:tc>
      </w:tr>
      <w:tr w:rsidR="00EC020F" w:rsidTr="0023769D">
        <w:trPr>
          <w:gridAfter w:val="1"/>
          <w:wAfter w:w="124" w:type="pct"/>
          <w:cantSplit/>
          <w:trHeight w:val="1131"/>
          <w:jc w:val="center"/>
        </w:trPr>
        <w:tc>
          <w:tcPr>
            <w:tcW w:w="234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20F" w:rsidRDefault="00EC020F">
            <w:pPr>
              <w:spacing w:line="360" w:lineRule="auto"/>
              <w:jc w:val="center"/>
              <w:rPr>
                <w:rFonts w:ascii="宋体" w:hAnsi="宋体" w:cs="Arial"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20F" w:rsidRDefault="00EC020F">
            <w:pPr>
              <w:spacing w:line="360" w:lineRule="auto"/>
              <w:jc w:val="center"/>
              <w:rPr>
                <w:rFonts w:ascii="宋体" w:hAnsi="宋体" w:cs="Arial"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8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20F" w:rsidRDefault="00EC020F">
            <w:pPr>
              <w:spacing w:line="360" w:lineRule="auto"/>
              <w:jc w:val="center"/>
              <w:rPr>
                <w:rFonts w:ascii="宋体" w:hAnsi="宋体" w:cs="Arial"/>
                <w:color w:val="3F3F3F"/>
                <w:kern w:val="0"/>
                <w:sz w:val="28"/>
                <w:szCs w:val="28"/>
              </w:rPr>
            </w:pPr>
          </w:p>
        </w:tc>
      </w:tr>
      <w:tr w:rsidR="00EC020F" w:rsidTr="0023769D">
        <w:trPr>
          <w:cantSplit/>
          <w:trHeight w:val="3990"/>
          <w:jc w:val="center"/>
        </w:trPr>
        <w:tc>
          <w:tcPr>
            <w:tcW w:w="4876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020F" w:rsidRDefault="00EC020F">
            <w:pPr>
              <w:spacing w:line="360" w:lineRule="auto"/>
              <w:rPr>
                <w:rFonts w:ascii="宋体" w:hAnsi="宋体" w:cs="Arial"/>
                <w:b/>
                <w:color w:val="3F3F3F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color w:val="3F3F3F"/>
                <w:kern w:val="0"/>
                <w:sz w:val="28"/>
                <w:szCs w:val="28"/>
              </w:rPr>
              <w:t>报价单位经办人签名：</w:t>
            </w:r>
          </w:p>
          <w:p w:rsidR="00EC020F" w:rsidRDefault="00EC020F">
            <w:pPr>
              <w:spacing w:line="360" w:lineRule="auto"/>
              <w:ind w:firstLine="560"/>
              <w:rPr>
                <w:rFonts w:ascii="宋体" w:hAnsi="宋体" w:cs="Arial" w:hint="eastAsia"/>
                <w:b/>
                <w:color w:val="3F3F3F"/>
                <w:kern w:val="0"/>
                <w:sz w:val="28"/>
                <w:szCs w:val="28"/>
              </w:rPr>
            </w:pPr>
          </w:p>
          <w:p w:rsidR="00EC020F" w:rsidRDefault="00EC020F">
            <w:pPr>
              <w:pStyle w:val="a4"/>
              <w:ind w:firstLine="210"/>
              <w:rPr>
                <w:rFonts w:hint="eastAsia"/>
                <w:color w:val="3F3F3F"/>
              </w:rPr>
            </w:pPr>
          </w:p>
          <w:p w:rsidR="00EC020F" w:rsidRDefault="00EC020F">
            <w:pPr>
              <w:spacing w:line="360" w:lineRule="auto"/>
              <w:rPr>
                <w:rFonts w:ascii="宋体" w:hAnsi="宋体" w:cs="Arial"/>
                <w:b/>
                <w:color w:val="3F3F3F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color w:val="3F3F3F"/>
                <w:kern w:val="0"/>
                <w:sz w:val="28"/>
                <w:szCs w:val="28"/>
              </w:rPr>
              <w:t xml:space="preserve">  单位（盖章）：</w:t>
            </w:r>
          </w:p>
          <w:p w:rsidR="00EC020F" w:rsidRDefault="00EC020F">
            <w:pPr>
              <w:spacing w:line="360" w:lineRule="auto"/>
              <w:rPr>
                <w:rFonts w:ascii="宋体" w:hAnsi="宋体" w:cs="Arial"/>
                <w:b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24" w:type="pct"/>
            <w:vAlign w:val="center"/>
            <w:hideMark/>
          </w:tcPr>
          <w:p w:rsidR="00EC020F" w:rsidRDefault="00EC020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EC020F" w:rsidRDefault="00EC020F" w:rsidP="00EC020F">
      <w:pPr>
        <w:widowControl/>
        <w:spacing w:before="60" w:after="60" w:line="360" w:lineRule="auto"/>
        <w:jc w:val="left"/>
        <w:rPr>
          <w:rFonts w:ascii="宋体" w:hAnsi="宋体" w:hint="eastAsia"/>
          <w:bCs/>
          <w:color w:val="3F3F3F"/>
          <w:sz w:val="28"/>
          <w:szCs w:val="28"/>
        </w:rPr>
      </w:pPr>
      <w:r>
        <w:rPr>
          <w:rFonts w:ascii="宋体" w:hAnsi="宋体" w:hint="eastAsia"/>
          <w:bCs/>
          <w:color w:val="3F3F3F"/>
          <w:sz w:val="28"/>
          <w:szCs w:val="28"/>
        </w:rPr>
        <w:t>注：</w:t>
      </w:r>
    </w:p>
    <w:p w:rsidR="00EC020F" w:rsidRDefault="00EC020F" w:rsidP="00EC020F">
      <w:pPr>
        <w:widowControl/>
        <w:autoSpaceDE w:val="0"/>
        <w:spacing w:before="60" w:after="60" w:line="440" w:lineRule="exact"/>
        <w:jc w:val="left"/>
        <w:rPr>
          <w:rFonts w:ascii="宋体" w:hAnsi="宋体" w:hint="eastAsia"/>
          <w:bCs/>
          <w:color w:val="3F3F3F"/>
          <w:sz w:val="28"/>
          <w:szCs w:val="28"/>
        </w:rPr>
      </w:pPr>
      <w:r>
        <w:rPr>
          <w:rFonts w:ascii="宋体" w:hAnsi="宋体" w:hint="eastAsia"/>
          <w:bCs/>
          <w:color w:val="3F3F3F"/>
          <w:sz w:val="28"/>
          <w:szCs w:val="28"/>
        </w:rPr>
        <w:t>1.报价单位报价时应附详细报价清单，详细报价清单内需包括（不限于）单价、合价、总价，格式自拟。</w:t>
      </w:r>
    </w:p>
    <w:p w:rsidR="00EC020F" w:rsidRDefault="00EC020F" w:rsidP="00EC020F">
      <w:pPr>
        <w:widowControl/>
        <w:autoSpaceDE w:val="0"/>
        <w:spacing w:before="60" w:after="60" w:line="440" w:lineRule="exact"/>
        <w:jc w:val="left"/>
        <w:rPr>
          <w:rFonts w:ascii="宋体" w:hAnsi="宋体" w:hint="eastAsia"/>
          <w:b/>
          <w:color w:val="3F3F3F"/>
          <w:sz w:val="28"/>
          <w:szCs w:val="28"/>
        </w:rPr>
      </w:pPr>
      <w:r>
        <w:rPr>
          <w:rFonts w:ascii="宋体" w:hAnsi="宋体" w:hint="eastAsia"/>
          <w:bCs/>
          <w:color w:val="3F3F3F"/>
          <w:sz w:val="28"/>
          <w:szCs w:val="28"/>
        </w:rPr>
        <w:t>2.报价人的报价应默认包含一切税金、货物供应、技术资料费、包装、从供方到招标人目的地的运输、装车、保险、卸货、安装调试、系统集成、检验、技术服务、培训、验收、</w:t>
      </w:r>
      <w:proofErr w:type="gramStart"/>
      <w:r>
        <w:rPr>
          <w:rFonts w:ascii="宋体" w:hAnsi="宋体" w:hint="eastAsia"/>
          <w:bCs/>
          <w:color w:val="3F3F3F"/>
          <w:sz w:val="28"/>
          <w:szCs w:val="28"/>
        </w:rPr>
        <w:t>售后维保服务</w:t>
      </w:r>
      <w:proofErr w:type="gramEnd"/>
      <w:r>
        <w:rPr>
          <w:rFonts w:ascii="宋体" w:hAnsi="宋体" w:hint="eastAsia"/>
          <w:bCs/>
          <w:color w:val="3F3F3F"/>
          <w:sz w:val="28"/>
          <w:szCs w:val="28"/>
        </w:rPr>
        <w:t>（2年）等一切费用。</w:t>
      </w:r>
      <w:r>
        <w:rPr>
          <w:color w:val="3F3F3F"/>
        </w:rPr>
        <w:br w:type="page"/>
      </w:r>
    </w:p>
    <w:p w:rsidR="00EC020F" w:rsidRDefault="00EC020F" w:rsidP="00EC020F">
      <w:pPr>
        <w:spacing w:line="360" w:lineRule="auto"/>
        <w:jc w:val="center"/>
        <w:rPr>
          <w:rFonts w:ascii="宋体" w:hAnsi="宋体" w:cs="仿宋_GB2312" w:hint="eastAsia"/>
          <w:b/>
          <w:bCs/>
          <w:color w:val="3F3F3F"/>
          <w:kern w:val="0"/>
          <w:sz w:val="44"/>
          <w:szCs w:val="44"/>
        </w:rPr>
      </w:pPr>
      <w:r>
        <w:rPr>
          <w:rFonts w:ascii="宋体" w:hAnsi="宋体" w:cs="仿宋_GB2312" w:hint="eastAsia"/>
          <w:b/>
          <w:bCs/>
          <w:color w:val="3F3F3F"/>
          <w:kern w:val="0"/>
          <w:sz w:val="44"/>
          <w:szCs w:val="44"/>
        </w:rPr>
        <w:lastRenderedPageBreak/>
        <w:t>2024年永春一中文明分校（</w:t>
      </w:r>
      <w:proofErr w:type="gramStart"/>
      <w:r>
        <w:rPr>
          <w:rFonts w:ascii="宋体" w:hAnsi="宋体" w:cs="仿宋_GB2312" w:hint="eastAsia"/>
          <w:b/>
          <w:bCs/>
          <w:color w:val="3F3F3F"/>
          <w:kern w:val="0"/>
          <w:sz w:val="44"/>
          <w:szCs w:val="44"/>
        </w:rPr>
        <w:t>原初定</w:t>
      </w:r>
      <w:proofErr w:type="gramEnd"/>
      <w:r>
        <w:rPr>
          <w:rFonts w:ascii="宋体" w:hAnsi="宋体" w:cs="仿宋_GB2312" w:hint="eastAsia"/>
          <w:b/>
          <w:bCs/>
          <w:color w:val="3F3F3F"/>
          <w:kern w:val="0"/>
          <w:sz w:val="44"/>
          <w:szCs w:val="44"/>
        </w:rPr>
        <w:t>校名：永春一中魁星分校）电梯项目采购方案</w:t>
      </w:r>
    </w:p>
    <w:p w:rsidR="00EC020F" w:rsidRDefault="00EC020F" w:rsidP="00EC020F">
      <w:pPr>
        <w:spacing w:line="480" w:lineRule="exact"/>
        <w:ind w:firstLineChars="200" w:firstLine="562"/>
        <w:rPr>
          <w:rFonts w:ascii="宋体" w:hAnsi="宋体" w:cs="Arial" w:hint="eastAsia"/>
          <w:b/>
          <w:bCs/>
          <w:color w:val="3F3F3F"/>
          <w:kern w:val="0"/>
          <w:sz w:val="28"/>
          <w:szCs w:val="28"/>
        </w:rPr>
      </w:pPr>
      <w:r>
        <w:rPr>
          <w:rFonts w:ascii="宋体" w:hAnsi="宋体" w:cs="Arial" w:hint="eastAsia"/>
          <w:b/>
          <w:bCs/>
          <w:color w:val="3F3F3F"/>
          <w:kern w:val="0"/>
          <w:sz w:val="28"/>
          <w:szCs w:val="28"/>
        </w:rPr>
        <w:t>一、采购项目及采购人</w:t>
      </w:r>
    </w:p>
    <w:p w:rsidR="00EC020F" w:rsidRDefault="00EC020F" w:rsidP="00EC020F">
      <w:pPr>
        <w:widowControl/>
        <w:spacing w:before="60" w:after="60" w:line="360" w:lineRule="auto"/>
        <w:ind w:firstLineChars="200" w:firstLine="560"/>
        <w:jc w:val="left"/>
        <w:rPr>
          <w:rFonts w:ascii="宋体" w:hAnsi="宋体" w:cs="Arial" w:hint="eastAsia"/>
          <w:color w:val="3F3F3F"/>
          <w:kern w:val="0"/>
          <w:sz w:val="28"/>
          <w:szCs w:val="28"/>
        </w:rPr>
      </w:pPr>
      <w:r>
        <w:rPr>
          <w:rFonts w:ascii="宋体" w:hAnsi="宋体" w:cs="Arial" w:hint="eastAsia"/>
          <w:color w:val="3F3F3F"/>
          <w:kern w:val="0"/>
          <w:sz w:val="28"/>
          <w:szCs w:val="28"/>
        </w:rPr>
        <w:t>采购项目：永春一中文明分校电梯项目，</w:t>
      </w:r>
    </w:p>
    <w:p w:rsidR="00EC020F" w:rsidRDefault="00EC020F" w:rsidP="00EC020F">
      <w:pPr>
        <w:widowControl/>
        <w:spacing w:before="60" w:after="60" w:line="360" w:lineRule="auto"/>
        <w:ind w:firstLineChars="200" w:firstLine="560"/>
        <w:jc w:val="left"/>
        <w:rPr>
          <w:rFonts w:ascii="宋体" w:hAnsi="宋体" w:cs="Arial" w:hint="eastAsia"/>
          <w:color w:val="3F3F3F"/>
          <w:kern w:val="0"/>
          <w:sz w:val="28"/>
          <w:szCs w:val="28"/>
        </w:rPr>
      </w:pPr>
      <w:r>
        <w:rPr>
          <w:rFonts w:ascii="宋体" w:hAnsi="宋体" w:cs="Arial" w:hint="eastAsia"/>
          <w:color w:val="3F3F3F"/>
          <w:kern w:val="0"/>
          <w:sz w:val="28"/>
          <w:szCs w:val="28"/>
        </w:rPr>
        <w:t>采购人：永春一中文明分校（福建省永春文明中学）。</w:t>
      </w:r>
    </w:p>
    <w:p w:rsidR="00EC020F" w:rsidRDefault="00EC020F" w:rsidP="00EC020F">
      <w:pPr>
        <w:spacing w:line="480" w:lineRule="exact"/>
        <w:ind w:firstLineChars="200" w:firstLine="562"/>
        <w:rPr>
          <w:rFonts w:ascii="宋体" w:hAnsi="宋体" w:cs="Arial" w:hint="eastAsia"/>
          <w:b/>
          <w:bCs/>
          <w:color w:val="3F3F3F"/>
          <w:kern w:val="0"/>
          <w:sz w:val="28"/>
          <w:szCs w:val="28"/>
        </w:rPr>
      </w:pPr>
      <w:r>
        <w:rPr>
          <w:rFonts w:ascii="宋体" w:hAnsi="宋体" w:cs="Arial" w:hint="eastAsia"/>
          <w:b/>
          <w:bCs/>
          <w:color w:val="3F3F3F"/>
          <w:kern w:val="0"/>
          <w:sz w:val="28"/>
          <w:szCs w:val="28"/>
        </w:rPr>
        <w:t>二、项目情况</w:t>
      </w:r>
    </w:p>
    <w:p w:rsidR="00EC020F" w:rsidRDefault="00EC020F" w:rsidP="00EC020F">
      <w:pPr>
        <w:autoSpaceDE w:val="0"/>
        <w:ind w:firstLineChars="200" w:firstLine="640"/>
        <w:rPr>
          <w:rFonts w:ascii="Calibri" w:eastAsia="仿宋_GB2312" w:hAnsi="Calibri" w:cs="Calibri" w:hint="eastAsia"/>
          <w:color w:val="3F3F3F"/>
          <w:sz w:val="32"/>
          <w:szCs w:val="32"/>
        </w:rPr>
      </w:pPr>
      <w:r>
        <w:rPr>
          <w:rFonts w:ascii="仿宋_GB2312" w:eastAsia="仿宋_GB2312" w:hint="eastAsia"/>
          <w:color w:val="3F3F3F"/>
          <w:sz w:val="32"/>
          <w:szCs w:val="32"/>
        </w:rPr>
        <w:t>为加快永春一中文明分校建设进度，确保满足新校区教学顺利开展，</w:t>
      </w:r>
      <w:r w:rsidRPr="00EC020F">
        <w:rPr>
          <w:rFonts w:ascii="仿宋_GB2312" w:eastAsia="仿宋_GB2312" w:hAnsi="仿宋" w:hint="eastAsia"/>
          <w:color w:val="3F3F3F"/>
          <w:sz w:val="32"/>
          <w:szCs w:val="32"/>
        </w:rPr>
        <w:t>需采购</w:t>
      </w:r>
      <w:r w:rsidRPr="00EC020F">
        <w:rPr>
          <w:rFonts w:ascii="仿宋_GB2312" w:eastAsia="仿宋_GB2312" w:hAnsi="仿宋" w:cs="Arial" w:hint="eastAsia"/>
          <w:color w:val="3F3F3F"/>
          <w:kern w:val="0"/>
          <w:sz w:val="32"/>
          <w:szCs w:val="32"/>
        </w:rPr>
        <w:t>电梯</w:t>
      </w:r>
      <w:r w:rsidRPr="00EC020F">
        <w:rPr>
          <w:rFonts w:ascii="仿宋_GB2312" w:eastAsia="仿宋_GB2312" w:hAnsi="仿宋" w:hint="eastAsia"/>
          <w:color w:val="3F3F3F"/>
          <w:sz w:val="32"/>
          <w:szCs w:val="32"/>
        </w:rPr>
        <w:t>设备</w:t>
      </w:r>
      <w:r>
        <w:rPr>
          <w:rFonts w:ascii="仿宋_GB2312" w:eastAsia="仿宋_GB2312" w:hint="eastAsia"/>
          <w:color w:val="3F3F3F"/>
          <w:sz w:val="32"/>
          <w:szCs w:val="32"/>
        </w:rPr>
        <w:t>，该项目包含</w:t>
      </w:r>
      <w:r>
        <w:rPr>
          <w:rFonts w:ascii="宋体" w:hAnsi="宋体" w:cs="Arial" w:hint="eastAsia"/>
          <w:color w:val="3F3F3F"/>
          <w:kern w:val="0"/>
          <w:sz w:val="28"/>
          <w:szCs w:val="28"/>
        </w:rPr>
        <w:t>电梯</w:t>
      </w:r>
      <w:r>
        <w:rPr>
          <w:rFonts w:ascii="仿宋_GB2312" w:eastAsia="仿宋_GB2312" w:hAnsi="Calibri" w:cs="Calibri" w:hint="eastAsia"/>
          <w:color w:val="3F3F3F"/>
          <w:sz w:val="32"/>
          <w:szCs w:val="32"/>
        </w:rPr>
        <w:t>一部；</w:t>
      </w:r>
    </w:p>
    <w:p w:rsidR="00EC020F" w:rsidRDefault="00EC020F" w:rsidP="00EC020F">
      <w:pPr>
        <w:autoSpaceDE w:val="0"/>
        <w:ind w:firstLineChars="200" w:firstLine="640"/>
        <w:rPr>
          <w:rFonts w:ascii="仿宋_GB2312" w:eastAsia="仿宋_GB2312" w:hint="eastAsia"/>
          <w:color w:val="3F3F3F"/>
          <w:sz w:val="32"/>
          <w:szCs w:val="32"/>
        </w:rPr>
      </w:pPr>
      <w:r>
        <w:rPr>
          <w:rFonts w:ascii="仿宋_GB2312" w:eastAsia="仿宋_GB2312" w:hint="eastAsia"/>
          <w:color w:val="3F3F3F"/>
          <w:sz w:val="32"/>
          <w:szCs w:val="32"/>
        </w:rPr>
        <w:t>（具体现状各供应商自行到现场勘察）</w:t>
      </w:r>
    </w:p>
    <w:p w:rsidR="00EC020F" w:rsidRDefault="00EC020F" w:rsidP="00EC020F">
      <w:pPr>
        <w:spacing w:line="480" w:lineRule="exact"/>
        <w:ind w:firstLineChars="200" w:firstLine="562"/>
        <w:rPr>
          <w:rFonts w:ascii="宋体" w:hAnsi="宋体" w:cs="Arial" w:hint="eastAsia"/>
          <w:b/>
          <w:bCs/>
          <w:color w:val="3F3F3F"/>
          <w:kern w:val="0"/>
          <w:sz w:val="28"/>
          <w:szCs w:val="28"/>
        </w:rPr>
      </w:pPr>
      <w:r>
        <w:rPr>
          <w:rFonts w:ascii="宋体" w:hAnsi="宋体" w:cs="Arial" w:hint="eastAsia"/>
          <w:b/>
          <w:bCs/>
          <w:color w:val="3F3F3F"/>
          <w:kern w:val="0"/>
          <w:sz w:val="28"/>
          <w:szCs w:val="28"/>
        </w:rPr>
        <w:t>三、采购内容</w:t>
      </w:r>
    </w:p>
    <w:p w:rsidR="00EC020F" w:rsidRDefault="00EC020F" w:rsidP="00EC020F">
      <w:pPr>
        <w:autoSpaceDE w:val="0"/>
        <w:rPr>
          <w:rFonts w:ascii="宋体" w:hAnsi="宋体" w:hint="eastAsia"/>
          <w:color w:val="3F3F3F"/>
          <w:sz w:val="28"/>
          <w:szCs w:val="28"/>
        </w:rPr>
      </w:pPr>
      <w:r>
        <w:rPr>
          <w:rFonts w:ascii="宋体" w:hAnsi="宋体" w:cs="Arial" w:hint="eastAsia"/>
          <w:color w:val="3F3F3F"/>
          <w:kern w:val="0"/>
          <w:sz w:val="28"/>
          <w:szCs w:val="28"/>
        </w:rPr>
        <w:t>永春一中文明分校电梯</w:t>
      </w:r>
      <w:r>
        <w:rPr>
          <w:rFonts w:ascii="仿宋_GB2312" w:eastAsia="仿宋_GB2312" w:hAnsi="Calibri" w:cs="Calibri" w:hint="eastAsia"/>
          <w:color w:val="3F3F3F"/>
          <w:sz w:val="32"/>
          <w:szCs w:val="32"/>
        </w:rPr>
        <w:t>一部</w:t>
      </w:r>
      <w:r>
        <w:rPr>
          <w:rFonts w:ascii="宋体" w:hAnsi="宋体" w:cs="Arial" w:hint="eastAsia"/>
          <w:color w:val="3F3F3F"/>
          <w:kern w:val="0"/>
          <w:sz w:val="28"/>
          <w:szCs w:val="28"/>
        </w:rPr>
        <w:t>项目</w:t>
      </w:r>
      <w:r>
        <w:rPr>
          <w:rFonts w:ascii="宋体" w:hAnsi="宋体" w:hint="eastAsia"/>
          <w:color w:val="3F3F3F"/>
          <w:sz w:val="28"/>
          <w:szCs w:val="28"/>
        </w:rPr>
        <w:t>采购.</w:t>
      </w:r>
    </w:p>
    <w:p w:rsidR="00EC020F" w:rsidRDefault="00EC020F" w:rsidP="00EC020F">
      <w:pPr>
        <w:autoSpaceDE w:val="0"/>
        <w:rPr>
          <w:rFonts w:ascii="Calibri" w:eastAsia="仿宋_GB2312" w:hAnsi="Calibri" w:cs="Calibri" w:hint="eastAsia"/>
          <w:color w:val="3F3F3F"/>
          <w:sz w:val="32"/>
          <w:szCs w:val="32"/>
        </w:rPr>
      </w:pPr>
      <w:r>
        <w:rPr>
          <w:rFonts w:ascii="宋体" w:hAnsi="宋体" w:cs="Calibri" w:hint="eastAsia"/>
          <w:b/>
          <w:color w:val="3F3F3F"/>
          <w:sz w:val="28"/>
          <w:szCs w:val="28"/>
        </w:rPr>
        <w:t>设备清单及技术参数要求</w:t>
      </w:r>
    </w:p>
    <w:tbl>
      <w:tblPr>
        <w:tblW w:w="837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017"/>
        <w:gridCol w:w="5358"/>
      </w:tblGrid>
      <w:tr w:rsidR="00EC020F" w:rsidTr="00EC020F">
        <w:trPr>
          <w:trHeight w:val="438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载重量（kg)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≥</w:t>
            </w:r>
            <w:r>
              <w:rPr>
                <w:rFonts w:ascii="宋体" w:hAnsi="宋体" w:hint="eastAsia"/>
                <w:color w:val="3F3F3F"/>
                <w:sz w:val="23"/>
                <w:szCs w:val="23"/>
              </w:rPr>
              <w:t>1050</w:t>
            </w: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kg</w:t>
            </w:r>
          </w:p>
        </w:tc>
      </w:tr>
      <w:tr w:rsidR="00EC020F" w:rsidTr="00EC020F">
        <w:trPr>
          <w:trHeight w:val="581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类别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无机房</w:t>
            </w:r>
            <w:proofErr w:type="gramStart"/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乘客兼无障碍</w:t>
            </w:r>
            <w:proofErr w:type="gramEnd"/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电梯</w:t>
            </w:r>
          </w:p>
        </w:tc>
      </w:tr>
      <w:tr w:rsidR="00EC020F" w:rsidTr="00EC020F">
        <w:trPr>
          <w:trHeight w:val="438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楼栋号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1#</w:t>
            </w:r>
          </w:p>
        </w:tc>
      </w:tr>
      <w:tr w:rsidR="00EC020F" w:rsidTr="00EC020F">
        <w:trPr>
          <w:trHeight w:val="438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速度（m/s)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≥1.75m/s</w:t>
            </w:r>
          </w:p>
        </w:tc>
      </w:tr>
      <w:tr w:rsidR="00EC020F" w:rsidTr="00EC020F">
        <w:trPr>
          <w:trHeight w:val="438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基站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1层</w:t>
            </w:r>
          </w:p>
        </w:tc>
      </w:tr>
      <w:tr w:rsidR="00EC020F" w:rsidTr="00EC020F">
        <w:trPr>
          <w:trHeight w:val="438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台数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1</w:t>
            </w:r>
          </w:p>
        </w:tc>
      </w:tr>
      <w:tr w:rsidR="00EC020F" w:rsidTr="00EC020F">
        <w:trPr>
          <w:trHeight w:val="438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层/站/门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sz w:val="23"/>
                <w:szCs w:val="23"/>
              </w:rPr>
              <w:t>6/6/6</w:t>
            </w:r>
          </w:p>
        </w:tc>
      </w:tr>
      <w:tr w:rsidR="00EC020F" w:rsidTr="00EC020F">
        <w:trPr>
          <w:trHeight w:val="438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驱动方式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微机控制交流变频调压调速</w:t>
            </w:r>
          </w:p>
        </w:tc>
      </w:tr>
      <w:tr w:rsidR="00EC020F" w:rsidTr="00EC020F">
        <w:trPr>
          <w:trHeight w:val="438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电源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动力电源：380V/50Hz；照明电源：220V/50Hz</w:t>
            </w:r>
          </w:p>
        </w:tc>
      </w:tr>
      <w:tr w:rsidR="00EC020F" w:rsidTr="00EC020F">
        <w:trPr>
          <w:trHeight w:val="438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提升高度（m）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（根据现场情况）</w:t>
            </w:r>
          </w:p>
        </w:tc>
      </w:tr>
      <w:tr w:rsidR="00EC020F" w:rsidTr="00EC020F">
        <w:trPr>
          <w:trHeight w:val="592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轿内尺寸（宽×深）(mm)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根据采购人使用需求提交方案供采购人确认</w:t>
            </w:r>
          </w:p>
        </w:tc>
      </w:tr>
      <w:tr w:rsidR="00EC020F" w:rsidTr="00EC020F">
        <w:trPr>
          <w:trHeight w:val="510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井道尺寸（宽×深）(mm)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2300x2300（根据现场情况）</w:t>
            </w:r>
          </w:p>
        </w:tc>
      </w:tr>
      <w:tr w:rsidR="00EC020F" w:rsidTr="00EC020F">
        <w:trPr>
          <w:trHeight w:val="419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轿厢天花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按标准配置</w:t>
            </w:r>
          </w:p>
        </w:tc>
      </w:tr>
      <w:tr w:rsidR="00EC020F" w:rsidTr="00EC020F">
        <w:trPr>
          <w:trHeight w:val="468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轿厢高度（mm)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≥2400（根据现场情况）</w:t>
            </w:r>
          </w:p>
        </w:tc>
      </w:tr>
      <w:tr w:rsidR="00EC020F" w:rsidTr="00EC020F">
        <w:trPr>
          <w:trHeight w:val="438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lastRenderedPageBreak/>
              <w:t>轿厢前壁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发纹不锈钢</w:t>
            </w:r>
          </w:p>
        </w:tc>
      </w:tr>
      <w:tr w:rsidR="00EC020F" w:rsidTr="00EC020F">
        <w:trPr>
          <w:trHeight w:val="438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Chars="50" w:firstLine="115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门灯横梁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发纹不锈钢</w:t>
            </w:r>
          </w:p>
        </w:tc>
      </w:tr>
      <w:tr w:rsidR="00EC020F" w:rsidTr="00EC020F">
        <w:trPr>
          <w:trHeight w:val="438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轿厢侧壁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发纹不锈钢</w:t>
            </w:r>
          </w:p>
        </w:tc>
      </w:tr>
      <w:tr w:rsidR="00EC020F" w:rsidTr="00EC020F">
        <w:trPr>
          <w:trHeight w:val="438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line="269" w:lineRule="exact"/>
              <w:ind w:left="108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轿厢后壁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发纹不锈钢</w:t>
            </w:r>
          </w:p>
        </w:tc>
      </w:tr>
      <w:tr w:rsidR="00EC020F" w:rsidTr="00EC020F">
        <w:trPr>
          <w:trHeight w:val="438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Chars="50" w:firstLine="115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轿门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发纹不锈钢</w:t>
            </w:r>
          </w:p>
        </w:tc>
      </w:tr>
      <w:tr w:rsidR="00EC020F" w:rsidTr="00EC020F">
        <w:trPr>
          <w:trHeight w:val="438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Chars="50" w:firstLine="115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轿厢地面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粘贴塑胶地板</w:t>
            </w:r>
          </w:p>
        </w:tc>
      </w:tr>
      <w:tr w:rsidR="00EC020F" w:rsidTr="00EC020F">
        <w:trPr>
          <w:trHeight w:val="438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Chars="50" w:firstLine="115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开门方向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中分门</w:t>
            </w:r>
          </w:p>
        </w:tc>
      </w:tr>
      <w:tr w:rsidR="00EC020F" w:rsidTr="00EC020F">
        <w:trPr>
          <w:trHeight w:val="438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Chars="50" w:firstLine="115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开门尺寸（宽×高）(mm)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≥900</w:t>
            </w:r>
            <w:r>
              <w:rPr>
                <w:rFonts w:ascii="宋体" w:hAnsi="宋体" w:hint="eastAsia"/>
                <w:color w:val="3F3F3F"/>
                <w:kern w:val="0"/>
                <w:sz w:val="24"/>
                <w:szCs w:val="24"/>
              </w:rPr>
              <w:t>mm</w:t>
            </w: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*2100</w:t>
            </w:r>
            <w:r>
              <w:rPr>
                <w:rFonts w:ascii="宋体" w:hAnsi="宋体" w:hint="eastAsia"/>
                <w:color w:val="3F3F3F"/>
                <w:kern w:val="0"/>
                <w:sz w:val="24"/>
                <w:szCs w:val="24"/>
              </w:rPr>
              <w:t>mm</w:t>
            </w:r>
          </w:p>
        </w:tc>
      </w:tr>
      <w:tr w:rsidR="00EC020F" w:rsidTr="00EC020F">
        <w:trPr>
          <w:trHeight w:val="438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Chars="50" w:firstLine="115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轿厢操纵箱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发纹不锈钢面板</w:t>
            </w:r>
          </w:p>
        </w:tc>
      </w:tr>
      <w:tr w:rsidR="00EC020F" w:rsidTr="00EC020F">
        <w:trPr>
          <w:trHeight w:val="438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Chars="50" w:firstLine="115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轿厢位置</w:t>
            </w:r>
            <w:proofErr w:type="gramStart"/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指层器</w:t>
            </w:r>
            <w:proofErr w:type="gramEnd"/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操纵箱带数码数显</w:t>
            </w:r>
          </w:p>
        </w:tc>
      </w:tr>
      <w:tr w:rsidR="00EC020F" w:rsidTr="00EC020F">
        <w:trPr>
          <w:trHeight w:val="447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Chars="50" w:firstLine="115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proofErr w:type="gramStart"/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门套</w:t>
            </w:r>
            <w:proofErr w:type="gramEnd"/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所有层_小门套_发纹不锈钢</w:t>
            </w:r>
          </w:p>
        </w:tc>
      </w:tr>
      <w:tr w:rsidR="00EC020F" w:rsidTr="00EC020F">
        <w:trPr>
          <w:trHeight w:val="438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Chars="50" w:firstLine="115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层（厅）门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所有层发纹不锈钢</w:t>
            </w:r>
          </w:p>
        </w:tc>
      </w:tr>
      <w:tr w:rsidR="00EC020F" w:rsidTr="00EC020F">
        <w:trPr>
          <w:trHeight w:val="463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Chars="50" w:firstLine="115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厅外召唤指示器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发纹不锈钢面板</w:t>
            </w:r>
          </w:p>
        </w:tc>
      </w:tr>
      <w:tr w:rsidR="00EC020F" w:rsidTr="00EC020F">
        <w:trPr>
          <w:trHeight w:val="1155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Chars="50" w:firstLine="115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其他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 w:rsidP="00916215">
            <w:pPr>
              <w:pStyle w:val="a0"/>
              <w:numPr>
                <w:ilvl w:val="0"/>
                <w:numId w:val="1"/>
              </w:numPr>
              <w:spacing w:before="100" w:beforeAutospacing="1"/>
              <w:jc w:val="left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bCs/>
                <w:color w:val="3F3F3F"/>
                <w:spacing w:val="4"/>
                <w:sz w:val="23"/>
                <w:szCs w:val="23"/>
              </w:rPr>
              <w:t>无障碍电梯配置轿内语音报站功能、残疾人操纵箱、按钮带盲文、</w:t>
            </w:r>
            <w:r>
              <w:rPr>
                <w:rFonts w:ascii="宋体" w:hAnsi="宋体" w:hint="eastAsia"/>
                <w:color w:val="3F3F3F"/>
                <w:sz w:val="23"/>
                <w:szCs w:val="23"/>
              </w:rPr>
              <w:t>配置扁形三壁扶手</w:t>
            </w:r>
          </w:p>
        </w:tc>
      </w:tr>
      <w:tr w:rsidR="00EC020F" w:rsidTr="00EC020F">
        <w:trPr>
          <w:trHeight w:val="1155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20F" w:rsidRDefault="00EC020F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Chars="50" w:firstLine="115"/>
              <w:rPr>
                <w:rFonts w:ascii="宋体" w:hAnsi="宋体"/>
                <w:color w:val="3F3F3F"/>
                <w:kern w:val="0"/>
                <w:sz w:val="23"/>
                <w:szCs w:val="23"/>
              </w:rPr>
            </w:pPr>
            <w:r>
              <w:rPr>
                <w:rFonts w:ascii="宋体" w:hAnsi="宋体" w:hint="eastAsia"/>
                <w:color w:val="3F3F3F"/>
                <w:kern w:val="0"/>
                <w:sz w:val="23"/>
                <w:szCs w:val="23"/>
              </w:rPr>
              <w:t>总价（元）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20F" w:rsidRDefault="00EC020F">
            <w:pPr>
              <w:pStyle w:val="a0"/>
              <w:jc w:val="left"/>
              <w:rPr>
                <w:rFonts w:ascii="宋体" w:hAnsi="宋体"/>
                <w:bCs/>
                <w:color w:val="3F3F3F"/>
                <w:spacing w:val="4"/>
                <w:sz w:val="23"/>
                <w:szCs w:val="23"/>
              </w:rPr>
            </w:pPr>
          </w:p>
        </w:tc>
      </w:tr>
    </w:tbl>
    <w:p w:rsidR="00EC020F" w:rsidRDefault="00EC020F" w:rsidP="00EC020F">
      <w:pPr>
        <w:spacing w:line="360" w:lineRule="auto"/>
        <w:ind w:firstLineChars="200" w:firstLine="560"/>
        <w:rPr>
          <w:rFonts w:ascii="宋体" w:hAnsi="宋体" w:hint="eastAsia"/>
          <w:color w:val="3F3F3F"/>
          <w:sz w:val="28"/>
          <w:szCs w:val="28"/>
        </w:rPr>
      </w:pPr>
      <w:r>
        <w:rPr>
          <w:rFonts w:ascii="宋体" w:hAnsi="宋体" w:hint="eastAsia"/>
          <w:color w:val="3F3F3F"/>
          <w:sz w:val="28"/>
          <w:szCs w:val="28"/>
        </w:rPr>
        <w:t xml:space="preserve"> </w:t>
      </w:r>
    </w:p>
    <w:p w:rsidR="00EC020F" w:rsidRDefault="00EC020F" w:rsidP="00EC020F">
      <w:pPr>
        <w:pStyle w:val="a0"/>
        <w:rPr>
          <w:rFonts w:hint="eastAsia"/>
        </w:rPr>
      </w:pPr>
      <w:r>
        <w:rPr>
          <w:rFonts w:hint="eastAsia"/>
        </w:rPr>
        <w:t xml:space="preserve"> </w:t>
      </w:r>
    </w:p>
    <w:p w:rsidR="00162CEB" w:rsidRPr="00EC020F" w:rsidRDefault="00162CEB">
      <w:pPr>
        <w:rPr>
          <w:rFonts w:hint="eastAsia"/>
        </w:rPr>
      </w:pPr>
    </w:p>
    <w:sectPr w:rsidR="00162CEB" w:rsidRPr="00EC020F" w:rsidSect="00162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D6896"/>
    <w:multiLevelType w:val="multilevel"/>
    <w:tmpl w:val="B4AA6B3A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020F"/>
    <w:rsid w:val="00162CEB"/>
    <w:rsid w:val="0023769D"/>
    <w:rsid w:val="00EC0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020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rsid w:val="00EC020F"/>
    <w:pPr>
      <w:spacing w:after="120"/>
    </w:pPr>
  </w:style>
  <w:style w:type="character" w:customStyle="1" w:styleId="Char">
    <w:name w:val="正文文本 Char"/>
    <w:basedOn w:val="a1"/>
    <w:link w:val="a0"/>
    <w:uiPriority w:val="99"/>
    <w:rsid w:val="00EC020F"/>
    <w:rPr>
      <w:rFonts w:ascii="Times New Roman" w:eastAsia="宋体" w:hAnsi="Times New Roman" w:cs="Times New Roman"/>
      <w:szCs w:val="21"/>
    </w:rPr>
  </w:style>
  <w:style w:type="paragraph" w:styleId="a4">
    <w:name w:val="Body Text First Indent"/>
    <w:basedOn w:val="a0"/>
    <w:link w:val="Char0"/>
    <w:uiPriority w:val="99"/>
    <w:unhideWhenUsed/>
    <w:rsid w:val="00EC020F"/>
    <w:pPr>
      <w:spacing w:before="100" w:beforeAutospacing="1"/>
      <w:ind w:firstLineChars="100" w:firstLine="420"/>
    </w:pPr>
  </w:style>
  <w:style w:type="character" w:customStyle="1" w:styleId="Char0">
    <w:name w:val="正文首行缩进 Char"/>
    <w:basedOn w:val="Char"/>
    <w:link w:val="a4"/>
    <w:uiPriority w:val="99"/>
    <w:rsid w:val="00EC0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839</Characters>
  <Application>Microsoft Office Word</Application>
  <DocSecurity>0</DocSecurity>
  <Lines>6</Lines>
  <Paragraphs>1</Paragraphs>
  <ScaleCrop>false</ScaleCrop>
  <Company>Microsoft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THTF</cp:lastModifiedBy>
  <cp:revision>2</cp:revision>
  <dcterms:created xsi:type="dcterms:W3CDTF">2024-12-13T08:52:00Z</dcterms:created>
  <dcterms:modified xsi:type="dcterms:W3CDTF">2024-12-13T09:06:00Z</dcterms:modified>
</cp:coreProperties>
</file>