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附件2</w:t>
      </w:r>
    </w:p>
    <w:p>
      <w:pPr>
        <w:spacing w:line="500" w:lineRule="exact"/>
        <w:ind w:left="1596" w:leftChars="760" w:firstLine="0" w:firstLineChars="0"/>
        <w:jc w:val="center"/>
        <w:rPr>
          <w:rFonts w:hint="default" w:ascii="宋体" w:hAnsi="宋体" w:eastAsia="宋体" w:cs="方正小标宋简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kern w:val="2"/>
          <w:sz w:val="36"/>
          <w:szCs w:val="36"/>
          <w:lang w:val="zh-CN" w:eastAsia="zh-CN" w:bidi="ar-SA"/>
        </w:rPr>
        <w:t>202</w:t>
      </w:r>
      <w:r>
        <w:rPr>
          <w:rFonts w:hint="eastAsia" w:ascii="宋体" w:hAnsi="宋体" w:eastAsia="宋体" w:cs="方正小标宋简体"/>
          <w:b/>
          <w:bCs/>
          <w:kern w:val="2"/>
          <w:sz w:val="36"/>
          <w:szCs w:val="36"/>
          <w:lang w:val="en-US" w:eastAsia="zh-CN" w:bidi="ar-SA"/>
        </w:rPr>
        <w:t>3</w:t>
      </w:r>
      <w:r>
        <w:rPr>
          <w:rFonts w:hint="eastAsia" w:ascii="宋体" w:hAnsi="宋体" w:eastAsia="宋体" w:cs="方正小标宋简体"/>
          <w:b/>
          <w:bCs/>
          <w:kern w:val="2"/>
          <w:sz w:val="36"/>
          <w:szCs w:val="36"/>
          <w:lang w:val="zh-CN" w:eastAsia="zh-CN" w:bidi="ar-SA"/>
        </w:rPr>
        <w:t>年</w:t>
      </w:r>
      <w:r>
        <w:rPr>
          <w:rFonts w:hint="eastAsia" w:ascii="宋体" w:hAnsi="宋体" w:eastAsia="宋体" w:cs="方正小标宋简体"/>
          <w:b/>
          <w:bCs/>
          <w:kern w:val="2"/>
          <w:sz w:val="36"/>
          <w:szCs w:val="36"/>
          <w:lang w:val="en-US" w:eastAsia="zh-CN" w:bidi="ar-SA"/>
        </w:rPr>
        <w:t>泉台农业融合项目验收情况表</w:t>
      </w:r>
      <w:bookmarkEnd w:id="0"/>
    </w:p>
    <w:tbl>
      <w:tblPr>
        <w:tblStyle w:val="4"/>
        <w:tblpPr w:leftFromText="180" w:rightFromText="180" w:vertAnchor="text" w:horzAnchor="page" w:tblpX="808" w:tblpY="740"/>
        <w:tblOverlap w:val="never"/>
        <w:tblW w:w="14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33"/>
        <w:gridCol w:w="2047"/>
        <w:gridCol w:w="1650"/>
        <w:gridCol w:w="702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建设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泉台农业融合</w:t>
            </w:r>
            <w:r>
              <w:rPr>
                <w:rFonts w:hint="eastAsia"/>
              </w:rPr>
              <w:t>发</w:t>
            </w:r>
            <w:r>
              <w:rPr>
                <w:rFonts w:hint="eastAsia"/>
                <w:lang w:eastAsia="zh-CN"/>
              </w:rPr>
              <w:t>展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泉州市超溢农业科技有限公司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玉斗</w:t>
            </w: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云台</w:t>
            </w:r>
            <w:r>
              <w:rPr>
                <w:rFonts w:hint="eastAsia"/>
              </w:rPr>
              <w:t>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百香果种植基地，引进“台农一号”种苗</w:t>
            </w:r>
            <w:r>
              <w:rPr>
                <w:rFonts w:hint="eastAsia"/>
                <w:lang w:val="en-US" w:eastAsia="zh-CN"/>
              </w:rPr>
              <w:t>12000棵。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5.00</w:t>
            </w:r>
          </w:p>
        </w:tc>
      </w:tr>
    </w:tbl>
    <w:p>
      <w:pPr>
        <w:spacing w:line="440" w:lineRule="exact"/>
        <w:jc w:val="center"/>
        <w:rPr>
          <w:rFonts w:hint="eastAsia"/>
        </w:rPr>
      </w:pPr>
      <w:r>
        <w:rPr>
          <w:rFonts w:hint="eastAsia"/>
          <w:lang w:eastAsia="zh-CN"/>
        </w:rPr>
        <w:t>泉财指标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531</w:t>
      </w:r>
      <w:r>
        <w:rPr>
          <w:rFonts w:hint="eastAsia"/>
        </w:rPr>
        <w:t xml:space="preserve">号     </w:t>
      </w: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lang w:val="zh-CN"/>
        </w:rPr>
        <w:t>单位：万元</w:t>
      </w:r>
    </w:p>
    <w:p>
      <w:pPr>
        <w:jc w:val="center"/>
        <w:rPr>
          <w:rFonts w:hint="eastAsia" w:ascii="宋体" w:hAnsi="宋体" w:eastAsia="宋体" w:cs="方正小标宋简体"/>
          <w:b/>
          <w:bCs/>
          <w:kern w:val="2"/>
          <w:sz w:val="36"/>
          <w:szCs w:val="36"/>
          <w:lang w:val="zh-CN" w:eastAsia="zh-CN" w:bidi="ar-SA"/>
        </w:rPr>
      </w:pP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61886663"/>
    <w:rsid w:val="18A26578"/>
    <w:rsid w:val="618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2023-09-25T10:36:00Z</dcterms:created>
  <dc:creator>林新强</dc:creator>
  <cp:lastModifiedBy>林新强</cp:lastModifiedBy>
  <dcterms:modified xsi:type="dcterms:W3CDTF">2023-09-25T10:41:03Z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9AD4CFBCF57743B9B5CAEDD4B8952630_13</vt:lpwstr>
  </property>
</Properties>
</file>