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2020-2021年度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永春县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守合同重信用企业初选公示名单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906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70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700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2385" w:type="dxa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福建省绿林市政园林有限公司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尤颖蕊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福建省君平建设管理有限公司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福建省金正建设工程有限公司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刘征敏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永春县达埔彬达制香厂有限公司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曾建全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福建兴隆香业有限公司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姚智炜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永春县达埔联发香业有限公司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林清海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福建兴全香业有限公司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洪仲森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福建兰博万建设工程有限公司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福建省金丰香业股份有限公司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林云勇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泉州永春达盛香业股份有限公司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福建和泰香业有限公司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叶华东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泉州超能涂料有限公司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永春县达埔永盛食品有限公司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郑爱英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泉州市永春县吉盛食品有限公司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泉州市永春顺记食品有限公司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洪义彬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中福君成集团有限公司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张礼炎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永春县冠绿苗木专业合作社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张春忠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永春县百森林业发展有限公司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永春县魁斗莉芳茶厂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康巧华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福建省泉州美岭水泥有限公司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苏清泉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永春蓬兴山海副食品有限公司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潘炳成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泉州嵩兴陶瓷有限公司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张传旺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泉州广正贸易有限公司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林志成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永春姬荼茶叶有限公司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陈伟彬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永春云河白番鸭保种繁育股份有限公司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陈淑兰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福建永春县鸿阳贸易有限公司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郭福传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泉州市艺龙建筑材料有限公司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尤丽玉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盛路（福建）建工有限公司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泉州市永春新新园艺有限公司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郑泽新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永春雅聚香道文化传媒有限公司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福建利新德塑胶制品有限公司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郑文庆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福建省皇丽建设发展有限公司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陈志朝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福建君亿发展有限公司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何琼玲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永春县双龙特种气体有限公司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郑锶林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福建广电网络集团股份有限公司永春分公司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永春县保安服务公司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国网福建省电力有限公司永春县供电公司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林培洪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福建省永发沉香开发有限公司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5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福建省飞翔建设工程有限公司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郑德炘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福建省永春双恒铝材有限公司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张志群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57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福建省奥克力矿泉水有限公司</w:t>
            </w:r>
          </w:p>
        </w:tc>
        <w:tc>
          <w:tcPr>
            <w:tcW w:w="23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吴建生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MmU0OGZlZjI4ZTJmNDMwZjlmZDQwYzE0ZTA3NDYifQ=="/>
  </w:docVars>
  <w:rsids>
    <w:rsidRoot w:val="04067AE2"/>
    <w:rsid w:val="03E312C3"/>
    <w:rsid w:val="04067AE2"/>
    <w:rsid w:val="0A471B30"/>
    <w:rsid w:val="135E44C2"/>
    <w:rsid w:val="163C105D"/>
    <w:rsid w:val="16DB14BF"/>
    <w:rsid w:val="17A54D6D"/>
    <w:rsid w:val="17FD47BE"/>
    <w:rsid w:val="18B07A00"/>
    <w:rsid w:val="23AC747E"/>
    <w:rsid w:val="25763A7F"/>
    <w:rsid w:val="29BA4C2F"/>
    <w:rsid w:val="304765B2"/>
    <w:rsid w:val="343563F9"/>
    <w:rsid w:val="36B36FC6"/>
    <w:rsid w:val="3D9B1AC5"/>
    <w:rsid w:val="441D16AC"/>
    <w:rsid w:val="47BF1787"/>
    <w:rsid w:val="488D134C"/>
    <w:rsid w:val="4A6E2C61"/>
    <w:rsid w:val="4DBC50E1"/>
    <w:rsid w:val="4F6F1A33"/>
    <w:rsid w:val="50155442"/>
    <w:rsid w:val="53795566"/>
    <w:rsid w:val="53BA4B95"/>
    <w:rsid w:val="54E859AB"/>
    <w:rsid w:val="569F23F4"/>
    <w:rsid w:val="5A072F9F"/>
    <w:rsid w:val="5F3D09FC"/>
    <w:rsid w:val="634C01BA"/>
    <w:rsid w:val="644F0FB6"/>
    <w:rsid w:val="6A691F9D"/>
    <w:rsid w:val="6D710DD0"/>
    <w:rsid w:val="6EBF31DC"/>
    <w:rsid w:val="71A073FB"/>
    <w:rsid w:val="75BB00A7"/>
    <w:rsid w:val="7912332A"/>
    <w:rsid w:val="7924691F"/>
    <w:rsid w:val="7CA86A64"/>
    <w:rsid w:val="7FA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2022-06-22T00:40:00Z</dcterms:created>
  <dc:creator>hx2</dc:creator>
  <cp:lastModifiedBy>枫岫主人</cp:lastModifiedBy>
  <dcterms:modified xsi:type="dcterms:W3CDTF">2022-07-08T00:58:45Z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975544EC1B4E416BB440C3002EF75141</vt:lpwstr>
  </property>
</Properties>
</file>