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附件2-23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泉州市新设立专利代理机构奖励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仿宋简体" w:hAnsi="宋体" w:eastAsia="方正仿宋简体"/>
          <w:color w:val="000000"/>
          <w:sz w:val="24"/>
          <w:szCs w:val="30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W w:w="9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134"/>
        <w:gridCol w:w="524"/>
        <w:gridCol w:w="2453"/>
        <w:gridCol w:w="1701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机构名称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jc w:val="righ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93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机构地址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新设立</w:t>
            </w:r>
          </w:p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专利代理机构</w:t>
            </w: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设立时间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专利代理机构注册证号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法定代表人（负责人）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联系人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电子邮箱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联系电话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专利代理师</w:t>
            </w:r>
          </w:p>
        </w:tc>
        <w:tc>
          <w:tcPr>
            <w:tcW w:w="415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专利代理师证书号</w:t>
            </w:r>
          </w:p>
        </w:tc>
        <w:tc>
          <w:tcPr>
            <w:tcW w:w="255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入职时间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4154" w:type="dxa"/>
            <w:gridSpan w:val="2"/>
            <w:vAlign w:val="center"/>
          </w:tcPr>
          <w:p>
            <w:pPr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至2023年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val="en-US" w:eastAsia="zh-CN"/>
              </w:rPr>
              <w:t>4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月3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  <w:lang w:val="en-US" w:eastAsia="zh-CN"/>
              </w:rPr>
              <w:t>0</w:t>
            </w: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日开展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业务情况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专利申请代理情况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代理量：  件，其中发明  件，实用新型    件，外观设计  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277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165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  <w:szCs w:val="30"/>
              </w:rPr>
              <w:t>专利授权代理情况</w:t>
            </w:r>
          </w:p>
        </w:tc>
        <w:tc>
          <w:tcPr>
            <w:tcW w:w="4252" w:type="dxa"/>
            <w:gridSpan w:val="2"/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color w:val="000000"/>
                <w:sz w:val="24"/>
                <w:szCs w:val="30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  <w:szCs w:val="30"/>
              </w:rPr>
              <w:t>代理量：  件，其中发明  件，实用新型    件，外观设计  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241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color w:val="000000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color w:val="000000"/>
                <w:sz w:val="24"/>
              </w:rPr>
              <w:t>意见</w:t>
            </w:r>
          </w:p>
        </w:tc>
        <w:tc>
          <w:tcPr>
            <w:tcW w:w="7229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 xml:space="preserve">   盖章：   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 xml:space="preserve">                 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13322D"/>
    <w:rsid w:val="00156264"/>
    <w:rsid w:val="00167A9B"/>
    <w:rsid w:val="001711A2"/>
    <w:rsid w:val="001D3EFD"/>
    <w:rsid w:val="003246C9"/>
    <w:rsid w:val="0056224F"/>
    <w:rsid w:val="005E2001"/>
    <w:rsid w:val="00747D8B"/>
    <w:rsid w:val="009500A1"/>
    <w:rsid w:val="009912B0"/>
    <w:rsid w:val="00B429EF"/>
    <w:rsid w:val="00BB2207"/>
    <w:rsid w:val="00C75FF7"/>
    <w:rsid w:val="00D47A23"/>
    <w:rsid w:val="00D73BCD"/>
    <w:rsid w:val="00E07AE7"/>
    <w:rsid w:val="27BC7CA6"/>
    <w:rsid w:val="37DB38BD"/>
    <w:rsid w:val="38FF7FA8"/>
    <w:rsid w:val="575FB4F1"/>
    <w:rsid w:val="57EF1BFC"/>
    <w:rsid w:val="6FD6DD75"/>
    <w:rsid w:val="729B5181"/>
    <w:rsid w:val="75653734"/>
    <w:rsid w:val="768A2CB9"/>
    <w:rsid w:val="7F678B08"/>
    <w:rsid w:val="7FD2B7CE"/>
    <w:rsid w:val="ED3DC6A1"/>
    <w:rsid w:val="F5BF763F"/>
    <w:rsid w:val="FFBE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112</Words>
  <Characters>641</Characters>
  <Lines>5</Lines>
  <Paragraphs>1</Paragraphs>
  <TotalTime>1</TotalTime>
  <ScaleCrop>false</ScaleCrop>
  <LinksUpToDate>false</LinksUpToDate>
  <CharactersWithSpaces>752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2023-04-07T15:26:00Z</dcterms:created>
  <dc:creator>User</dc:creator>
  <cp:lastModifiedBy>吴松巍</cp:lastModifiedBy>
  <dcterms:modified xsi:type="dcterms:W3CDTF">2023-04-18T17:51:52Z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