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81657F">
      <w:pPr>
        <w:spacing w:line="480" w:lineRule="exact"/>
        <w:ind w:right="320"/>
        <w:rPr>
          <w:rFonts w:hint="eastAsia" w:ascii="仿宋_GB2312" w:eastAsia="仿宋_GB2312" w:cs="Times New Roman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_GB2312" w:eastAsia="仿宋_GB2312" w:cs="仿宋_GB2312"/>
          <w:sz w:val="32"/>
          <w:szCs w:val="32"/>
        </w:rPr>
        <w:t>附件</w:t>
      </w:r>
      <w:r>
        <w:rPr>
          <w:rFonts w:ascii="仿宋_GB2312" w:eastAsia="仿宋_GB2312" w:cs="仿宋_GB2312"/>
          <w:sz w:val="32"/>
          <w:szCs w:val="32"/>
        </w:rPr>
        <w:t>1</w:t>
      </w:r>
    </w:p>
    <w:p w14:paraId="66323F24">
      <w:pPr>
        <w:spacing w:line="480" w:lineRule="exact"/>
        <w:jc w:val="center"/>
        <w:rPr>
          <w:rFonts w:ascii="楷体_GB2312" w:hAnsi="宋体" w:eastAsia="楷体_GB2312" w:cs="Times New Roman"/>
          <w:b/>
          <w:bCs/>
          <w:sz w:val="32"/>
          <w:szCs w:val="32"/>
        </w:rPr>
      </w:pPr>
    </w:p>
    <w:p w14:paraId="0EA539BF"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年扶持老区建设县级补助资金分配表</w:t>
      </w:r>
    </w:p>
    <w:p w14:paraId="474F1439">
      <w:pPr>
        <w:spacing w:line="480" w:lineRule="exact"/>
        <w:rPr>
          <w:rFonts w:ascii="宋体" w:cs="Times New Roman"/>
          <w:sz w:val="32"/>
          <w:szCs w:val="32"/>
        </w:rPr>
      </w:pPr>
      <w:r>
        <w:rPr>
          <w:rFonts w:ascii="宋体" w:hAnsi="宋体" w:cs="楷体_GB2312"/>
          <w:sz w:val="30"/>
          <w:szCs w:val="30"/>
        </w:rPr>
        <w:t xml:space="preserve">              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单位：万元</w:t>
      </w:r>
    </w:p>
    <w:tbl>
      <w:tblPr>
        <w:tblStyle w:val="8"/>
        <w:tblW w:w="86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260"/>
        <w:gridCol w:w="1620"/>
        <w:gridCol w:w="3960"/>
        <w:gridCol w:w="1012"/>
      </w:tblGrid>
      <w:tr w14:paraId="15D5D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28" w:type="dxa"/>
            <w:vAlign w:val="center"/>
          </w:tcPr>
          <w:p w14:paraId="29133BF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260" w:type="dxa"/>
            <w:vAlign w:val="center"/>
          </w:tcPr>
          <w:p w14:paraId="0E5E34F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乡镇</w:t>
            </w:r>
          </w:p>
        </w:tc>
        <w:tc>
          <w:tcPr>
            <w:tcW w:w="1620" w:type="dxa"/>
            <w:vAlign w:val="center"/>
          </w:tcPr>
          <w:p w14:paraId="2E13E4A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村（居）</w:t>
            </w:r>
          </w:p>
        </w:tc>
        <w:tc>
          <w:tcPr>
            <w:tcW w:w="3960" w:type="dxa"/>
            <w:vAlign w:val="center"/>
          </w:tcPr>
          <w:p w14:paraId="44B6CCD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建设项目</w:t>
            </w:r>
          </w:p>
        </w:tc>
        <w:tc>
          <w:tcPr>
            <w:tcW w:w="1012" w:type="dxa"/>
            <w:vAlign w:val="center"/>
          </w:tcPr>
          <w:p w14:paraId="7E7BAA3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 xml:space="preserve">金额  </w:t>
            </w:r>
          </w:p>
        </w:tc>
      </w:tr>
      <w:tr w14:paraId="6A10E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Align w:val="center"/>
          </w:tcPr>
          <w:p w14:paraId="4DAA7EA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</w:t>
            </w:r>
          </w:p>
        </w:tc>
        <w:tc>
          <w:tcPr>
            <w:tcW w:w="1260" w:type="dxa"/>
            <w:vAlign w:val="center"/>
          </w:tcPr>
          <w:p w14:paraId="610551F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横口乡</w:t>
            </w:r>
          </w:p>
        </w:tc>
        <w:tc>
          <w:tcPr>
            <w:tcW w:w="1620" w:type="dxa"/>
            <w:vAlign w:val="center"/>
          </w:tcPr>
          <w:p w14:paraId="236C82C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福联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村</w:t>
            </w:r>
          </w:p>
        </w:tc>
        <w:tc>
          <w:tcPr>
            <w:tcW w:w="3960" w:type="dxa"/>
            <w:vAlign w:val="center"/>
          </w:tcPr>
          <w:p w14:paraId="52D3F1F7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福联村许村角落路灯亮化工程</w:t>
            </w:r>
          </w:p>
        </w:tc>
        <w:tc>
          <w:tcPr>
            <w:tcW w:w="1012" w:type="dxa"/>
            <w:vAlign w:val="center"/>
          </w:tcPr>
          <w:p w14:paraId="7D1A8FD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</w:tr>
      <w:tr w14:paraId="70345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Align w:val="center"/>
          </w:tcPr>
          <w:p w14:paraId="2ABE4A7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1260" w:type="dxa"/>
            <w:vMerge w:val="restart"/>
            <w:vAlign w:val="center"/>
          </w:tcPr>
          <w:p w14:paraId="5EAB4EF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桂洋镇</w:t>
            </w:r>
          </w:p>
        </w:tc>
        <w:tc>
          <w:tcPr>
            <w:tcW w:w="1620" w:type="dxa"/>
            <w:vAlign w:val="center"/>
          </w:tcPr>
          <w:p w14:paraId="2F47267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茂春村</w:t>
            </w:r>
          </w:p>
        </w:tc>
        <w:tc>
          <w:tcPr>
            <w:tcW w:w="3960" w:type="dxa"/>
            <w:vAlign w:val="center"/>
          </w:tcPr>
          <w:p w14:paraId="416794EB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茂春村路灯安装</w:t>
            </w:r>
          </w:p>
        </w:tc>
        <w:tc>
          <w:tcPr>
            <w:tcW w:w="1012" w:type="dxa"/>
            <w:vAlign w:val="center"/>
          </w:tcPr>
          <w:p w14:paraId="3C954F1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</w:tr>
      <w:tr w14:paraId="2136F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Align w:val="center"/>
          </w:tcPr>
          <w:p w14:paraId="58B0FC0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60" w:type="dxa"/>
            <w:vMerge w:val="continue"/>
            <w:vAlign w:val="center"/>
          </w:tcPr>
          <w:p w14:paraId="2632E80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3578E79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文太村</w:t>
            </w:r>
          </w:p>
        </w:tc>
        <w:tc>
          <w:tcPr>
            <w:tcW w:w="3960" w:type="dxa"/>
            <w:vAlign w:val="center"/>
          </w:tcPr>
          <w:p w14:paraId="09DBAE44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文太村村部至上太角落公路路灯建设工程</w:t>
            </w:r>
          </w:p>
        </w:tc>
        <w:tc>
          <w:tcPr>
            <w:tcW w:w="1012" w:type="dxa"/>
            <w:vAlign w:val="center"/>
          </w:tcPr>
          <w:p w14:paraId="4C7073A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</w:tr>
      <w:tr w14:paraId="300C1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Align w:val="center"/>
          </w:tcPr>
          <w:p w14:paraId="0BB15D1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60" w:type="dxa"/>
            <w:vAlign w:val="center"/>
          </w:tcPr>
          <w:p w14:paraId="58F6A1E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锦斗镇</w:t>
            </w:r>
          </w:p>
        </w:tc>
        <w:tc>
          <w:tcPr>
            <w:tcW w:w="1620" w:type="dxa"/>
            <w:vAlign w:val="center"/>
          </w:tcPr>
          <w:p w14:paraId="2E49E52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云路村</w:t>
            </w:r>
          </w:p>
        </w:tc>
        <w:tc>
          <w:tcPr>
            <w:tcW w:w="3960" w:type="dxa"/>
            <w:vAlign w:val="center"/>
          </w:tcPr>
          <w:p w14:paraId="2D462891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云路村寨后角落群众休闲场所建设</w:t>
            </w:r>
          </w:p>
        </w:tc>
        <w:tc>
          <w:tcPr>
            <w:tcW w:w="1012" w:type="dxa"/>
            <w:vAlign w:val="center"/>
          </w:tcPr>
          <w:p w14:paraId="479C1C5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</w:tr>
      <w:tr w14:paraId="035D8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Align w:val="center"/>
          </w:tcPr>
          <w:p w14:paraId="2EC2212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60" w:type="dxa"/>
            <w:vMerge w:val="restart"/>
            <w:vAlign w:val="center"/>
          </w:tcPr>
          <w:p w14:paraId="22EA84C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玉斗镇</w:t>
            </w:r>
          </w:p>
        </w:tc>
        <w:tc>
          <w:tcPr>
            <w:tcW w:w="1620" w:type="dxa"/>
            <w:vAlign w:val="center"/>
          </w:tcPr>
          <w:p w14:paraId="053ABF2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白珩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村</w:t>
            </w:r>
          </w:p>
        </w:tc>
        <w:tc>
          <w:tcPr>
            <w:tcW w:w="3960" w:type="dxa"/>
            <w:vAlign w:val="center"/>
          </w:tcPr>
          <w:p w14:paraId="6108F72E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白珩村金桐墘环村路硬化项目</w:t>
            </w:r>
          </w:p>
        </w:tc>
        <w:tc>
          <w:tcPr>
            <w:tcW w:w="1012" w:type="dxa"/>
            <w:vAlign w:val="center"/>
          </w:tcPr>
          <w:p w14:paraId="231F412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</w:tr>
      <w:tr w14:paraId="38CD8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Align w:val="center"/>
          </w:tcPr>
          <w:p w14:paraId="58F481D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260" w:type="dxa"/>
            <w:vMerge w:val="continue"/>
            <w:vAlign w:val="center"/>
          </w:tcPr>
          <w:p w14:paraId="3FE5760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5CBA119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云台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村</w:t>
            </w:r>
          </w:p>
        </w:tc>
        <w:tc>
          <w:tcPr>
            <w:tcW w:w="3960" w:type="dxa"/>
            <w:vAlign w:val="center"/>
          </w:tcPr>
          <w:p w14:paraId="187A167D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人居环境提升工程项目-闽台产业园区道路“白改黑”</w:t>
            </w:r>
          </w:p>
        </w:tc>
        <w:tc>
          <w:tcPr>
            <w:tcW w:w="1012" w:type="dxa"/>
            <w:vAlign w:val="center"/>
          </w:tcPr>
          <w:p w14:paraId="48EA177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</w:tr>
      <w:tr w14:paraId="5A538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Align w:val="center"/>
          </w:tcPr>
          <w:p w14:paraId="0DD7F36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260" w:type="dxa"/>
            <w:vMerge w:val="continue"/>
            <w:vAlign w:val="center"/>
          </w:tcPr>
          <w:p w14:paraId="4A77663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262F33F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凤溪村</w:t>
            </w:r>
          </w:p>
        </w:tc>
        <w:tc>
          <w:tcPr>
            <w:tcW w:w="3960" w:type="dxa"/>
            <w:vAlign w:val="center"/>
          </w:tcPr>
          <w:p w14:paraId="2808B809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渡康寺水毁修复工程</w:t>
            </w:r>
          </w:p>
        </w:tc>
        <w:tc>
          <w:tcPr>
            <w:tcW w:w="1012" w:type="dxa"/>
            <w:vAlign w:val="center"/>
          </w:tcPr>
          <w:p w14:paraId="1F91B91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</w:tr>
      <w:tr w14:paraId="6131F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Align w:val="center"/>
          </w:tcPr>
          <w:p w14:paraId="6BC5A40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260" w:type="dxa"/>
            <w:vAlign w:val="center"/>
          </w:tcPr>
          <w:p w14:paraId="4D2B28E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苏坑镇</w:t>
            </w:r>
          </w:p>
        </w:tc>
        <w:tc>
          <w:tcPr>
            <w:tcW w:w="1620" w:type="dxa"/>
            <w:vAlign w:val="center"/>
          </w:tcPr>
          <w:p w14:paraId="62247B7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嵩山村</w:t>
            </w:r>
          </w:p>
        </w:tc>
        <w:tc>
          <w:tcPr>
            <w:tcW w:w="3960" w:type="dxa"/>
            <w:vAlign w:val="center"/>
          </w:tcPr>
          <w:p w14:paraId="44517BBD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嵩山村东山生态茶园公路硬化</w:t>
            </w:r>
          </w:p>
        </w:tc>
        <w:tc>
          <w:tcPr>
            <w:tcW w:w="1012" w:type="dxa"/>
            <w:vAlign w:val="center"/>
          </w:tcPr>
          <w:p w14:paraId="47EDAB1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</w:tr>
      <w:tr w14:paraId="7A511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Align w:val="center"/>
          </w:tcPr>
          <w:p w14:paraId="4D8133A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260" w:type="dxa"/>
            <w:vAlign w:val="center"/>
          </w:tcPr>
          <w:p w14:paraId="4FFFF91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蓬壶镇</w:t>
            </w:r>
          </w:p>
        </w:tc>
        <w:tc>
          <w:tcPr>
            <w:tcW w:w="1620" w:type="dxa"/>
            <w:vAlign w:val="center"/>
          </w:tcPr>
          <w:p w14:paraId="20E6C34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仙岭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村</w:t>
            </w:r>
          </w:p>
        </w:tc>
        <w:tc>
          <w:tcPr>
            <w:tcW w:w="3960" w:type="dxa"/>
            <w:vAlign w:val="center"/>
          </w:tcPr>
          <w:p w14:paraId="2216654B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仙岭村道路塌方修复工程</w:t>
            </w:r>
          </w:p>
        </w:tc>
        <w:tc>
          <w:tcPr>
            <w:tcW w:w="1012" w:type="dxa"/>
            <w:vAlign w:val="center"/>
          </w:tcPr>
          <w:p w14:paraId="5969F1F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</w:t>
            </w:r>
          </w:p>
        </w:tc>
      </w:tr>
      <w:tr w14:paraId="78B75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Align w:val="center"/>
          </w:tcPr>
          <w:p w14:paraId="0083DD5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260" w:type="dxa"/>
            <w:vAlign w:val="center"/>
          </w:tcPr>
          <w:p w14:paraId="1F696C6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达埔镇</w:t>
            </w:r>
          </w:p>
        </w:tc>
        <w:tc>
          <w:tcPr>
            <w:tcW w:w="1620" w:type="dxa"/>
            <w:vAlign w:val="center"/>
          </w:tcPr>
          <w:p w14:paraId="79D99A0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乌石村</w:t>
            </w:r>
          </w:p>
        </w:tc>
        <w:tc>
          <w:tcPr>
            <w:tcW w:w="3960" w:type="dxa"/>
            <w:vAlign w:val="center"/>
          </w:tcPr>
          <w:p w14:paraId="3C7360C4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联达线乌石至达理公路晋级改造工程</w:t>
            </w:r>
          </w:p>
        </w:tc>
        <w:tc>
          <w:tcPr>
            <w:tcW w:w="1012" w:type="dxa"/>
            <w:vAlign w:val="center"/>
          </w:tcPr>
          <w:p w14:paraId="284D7A8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5</w:t>
            </w:r>
          </w:p>
        </w:tc>
      </w:tr>
      <w:tr w14:paraId="5DFBA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Align w:val="center"/>
          </w:tcPr>
          <w:p w14:paraId="4333ECA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260" w:type="dxa"/>
            <w:vAlign w:val="center"/>
          </w:tcPr>
          <w:p w14:paraId="74AD7A8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吾峰镇</w:t>
            </w:r>
          </w:p>
        </w:tc>
        <w:tc>
          <w:tcPr>
            <w:tcW w:w="1620" w:type="dxa"/>
            <w:vAlign w:val="center"/>
          </w:tcPr>
          <w:p w14:paraId="78FA40C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吾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西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村</w:t>
            </w:r>
          </w:p>
        </w:tc>
        <w:tc>
          <w:tcPr>
            <w:tcW w:w="3960" w:type="dxa"/>
            <w:vAlign w:val="center"/>
          </w:tcPr>
          <w:p w14:paraId="7C278F91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吾西村梅嵩线Y065（横山路段）道路拓宽工程</w:t>
            </w:r>
          </w:p>
        </w:tc>
        <w:tc>
          <w:tcPr>
            <w:tcW w:w="1012" w:type="dxa"/>
            <w:vAlign w:val="center"/>
          </w:tcPr>
          <w:p w14:paraId="0159EFB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</w:tr>
      <w:tr w14:paraId="231A7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Align w:val="center"/>
          </w:tcPr>
          <w:p w14:paraId="757D0A7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260" w:type="dxa"/>
            <w:vAlign w:val="center"/>
          </w:tcPr>
          <w:p w14:paraId="3A1363D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桃城镇</w:t>
            </w:r>
          </w:p>
        </w:tc>
        <w:tc>
          <w:tcPr>
            <w:tcW w:w="1620" w:type="dxa"/>
            <w:vAlign w:val="center"/>
          </w:tcPr>
          <w:p w14:paraId="3F2FFC3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花石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村</w:t>
            </w:r>
          </w:p>
        </w:tc>
        <w:tc>
          <w:tcPr>
            <w:tcW w:w="3960" w:type="dxa"/>
            <w:vAlign w:val="center"/>
          </w:tcPr>
          <w:p w14:paraId="477A8DEF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革命遗址许依华革命活动据点修缮</w:t>
            </w:r>
          </w:p>
        </w:tc>
        <w:tc>
          <w:tcPr>
            <w:tcW w:w="1012" w:type="dxa"/>
            <w:vAlign w:val="center"/>
          </w:tcPr>
          <w:p w14:paraId="5B01613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</w:tr>
      <w:tr w14:paraId="539AF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668" w:type="dxa"/>
            <w:gridSpan w:val="4"/>
            <w:vAlign w:val="center"/>
          </w:tcPr>
          <w:p w14:paraId="1CB8213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合计</w:t>
            </w:r>
          </w:p>
        </w:tc>
        <w:tc>
          <w:tcPr>
            <w:tcW w:w="1012" w:type="dxa"/>
            <w:vAlign w:val="center"/>
          </w:tcPr>
          <w:p w14:paraId="55030DB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</w:t>
            </w:r>
          </w:p>
        </w:tc>
      </w:tr>
    </w:tbl>
    <w:p w14:paraId="7B5A259A">
      <w:pPr>
        <w:rPr>
          <w:rFonts w:cs="Times New Roman"/>
        </w:rPr>
      </w:pPr>
    </w:p>
    <w:p w14:paraId="5C41ADB3">
      <w:pPr>
        <w:spacing w:line="440" w:lineRule="exact"/>
        <w:ind w:firstLine="4960" w:firstLineChars="1550"/>
        <w:rPr>
          <w:rFonts w:ascii="仿宋_GB2312" w:eastAsia="仿宋_GB2312" w:cs="Times New Roman"/>
          <w:sz w:val="32"/>
          <w:szCs w:val="32"/>
        </w:rPr>
      </w:pPr>
    </w:p>
    <w:p w14:paraId="2778C305">
      <w:pPr>
        <w:spacing w:line="440" w:lineRule="exact"/>
        <w:ind w:firstLine="4960" w:firstLineChars="1550"/>
        <w:rPr>
          <w:rFonts w:ascii="仿宋_GB2312" w:eastAsia="仿宋_GB2312" w:cs="Times New Roman"/>
          <w:sz w:val="32"/>
          <w:szCs w:val="32"/>
        </w:rPr>
      </w:pPr>
    </w:p>
    <w:p w14:paraId="264A65EE">
      <w:pPr>
        <w:spacing w:line="440" w:lineRule="exact"/>
        <w:ind w:firstLine="4960" w:firstLineChars="1550"/>
        <w:rPr>
          <w:rFonts w:ascii="仿宋_GB2312" w:eastAsia="仿宋_GB2312" w:cs="Times New Roman"/>
          <w:sz w:val="32"/>
          <w:szCs w:val="32"/>
        </w:rPr>
      </w:pPr>
    </w:p>
    <w:p w14:paraId="56F2717E">
      <w:pPr>
        <w:spacing w:line="440" w:lineRule="exact"/>
        <w:ind w:firstLine="4960" w:firstLineChars="1550"/>
        <w:rPr>
          <w:rFonts w:ascii="仿宋_GB2312" w:eastAsia="仿宋_GB2312" w:cs="Times New Roman"/>
          <w:sz w:val="32"/>
          <w:szCs w:val="32"/>
        </w:rPr>
      </w:pPr>
    </w:p>
    <w:p w14:paraId="4D431062">
      <w:pPr>
        <w:spacing w:line="440" w:lineRule="exact"/>
        <w:ind w:firstLine="4960" w:firstLineChars="1550"/>
        <w:rPr>
          <w:rFonts w:ascii="仿宋_GB2312" w:eastAsia="仿宋_GB2312" w:cs="Times New Roman"/>
          <w:sz w:val="32"/>
          <w:szCs w:val="32"/>
        </w:rPr>
      </w:pPr>
    </w:p>
    <w:p w14:paraId="5135D5A4">
      <w:pPr>
        <w:spacing w:line="480" w:lineRule="exact"/>
        <w:ind w:right="320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附件</w:t>
      </w:r>
      <w:r>
        <w:rPr>
          <w:rFonts w:ascii="仿宋_GB2312" w:eastAsia="仿宋_GB2312" w:cs="仿宋_GB2312"/>
          <w:sz w:val="32"/>
          <w:szCs w:val="32"/>
        </w:rPr>
        <w:t>2</w:t>
      </w:r>
    </w:p>
    <w:p w14:paraId="542C9750">
      <w:pPr>
        <w:spacing w:line="480" w:lineRule="exact"/>
        <w:jc w:val="center"/>
        <w:rPr>
          <w:rFonts w:ascii="楷体_GB2312" w:hAnsi="宋体" w:eastAsia="楷体_GB2312" w:cs="Times New Roman"/>
          <w:b/>
          <w:bCs/>
          <w:sz w:val="32"/>
          <w:szCs w:val="32"/>
        </w:rPr>
      </w:pPr>
    </w:p>
    <w:p w14:paraId="1F82AF53"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年扶持老区建设县级补助资金</w:t>
      </w:r>
    </w:p>
    <w:p w14:paraId="589EA6B4"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绩效目标表</w:t>
      </w:r>
    </w:p>
    <w:p w14:paraId="397633D8">
      <w:pPr>
        <w:spacing w:line="480" w:lineRule="exact"/>
        <w:ind w:right="600"/>
        <w:rPr>
          <w:rFonts w:ascii="楷体_GB2312" w:hAnsi="宋体" w:eastAsia="楷体_GB2312" w:cs="Times New Roman"/>
          <w:sz w:val="30"/>
          <w:szCs w:val="30"/>
        </w:rPr>
      </w:pPr>
    </w:p>
    <w:tbl>
      <w:tblPr>
        <w:tblStyle w:val="8"/>
        <w:tblW w:w="86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1622"/>
        <w:gridCol w:w="1800"/>
        <w:gridCol w:w="1970"/>
        <w:gridCol w:w="2112"/>
      </w:tblGrid>
      <w:tr w14:paraId="08A25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177" w:type="dxa"/>
            <w:vMerge w:val="restart"/>
            <w:vAlign w:val="center"/>
          </w:tcPr>
          <w:p w14:paraId="1B765295">
            <w:pPr>
              <w:spacing w:line="600" w:lineRule="exact"/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项目</w:t>
            </w:r>
          </w:p>
          <w:p w14:paraId="4B4220B9">
            <w:pPr>
              <w:spacing w:line="600" w:lineRule="exact"/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单位</w:t>
            </w:r>
          </w:p>
        </w:tc>
        <w:tc>
          <w:tcPr>
            <w:tcW w:w="3422" w:type="dxa"/>
            <w:gridSpan w:val="2"/>
            <w:vAlign w:val="center"/>
          </w:tcPr>
          <w:p w14:paraId="65CCBBA5">
            <w:pPr>
              <w:spacing w:line="600" w:lineRule="exact"/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产出指标</w:t>
            </w:r>
          </w:p>
        </w:tc>
        <w:tc>
          <w:tcPr>
            <w:tcW w:w="1970" w:type="dxa"/>
            <w:vAlign w:val="center"/>
          </w:tcPr>
          <w:p w14:paraId="0E63A057">
            <w:pPr>
              <w:spacing w:line="600" w:lineRule="exact"/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效益指标</w:t>
            </w:r>
          </w:p>
        </w:tc>
        <w:tc>
          <w:tcPr>
            <w:tcW w:w="2112" w:type="dxa"/>
            <w:vAlign w:val="center"/>
          </w:tcPr>
          <w:p w14:paraId="5DF3EC06">
            <w:pPr>
              <w:spacing w:line="600" w:lineRule="exact"/>
              <w:jc w:val="center"/>
              <w:rPr>
                <w:rFonts w:ascii="宋体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满意度指标</w:t>
            </w:r>
          </w:p>
        </w:tc>
      </w:tr>
      <w:tr w14:paraId="215DB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177" w:type="dxa"/>
            <w:vMerge w:val="continue"/>
            <w:vAlign w:val="center"/>
          </w:tcPr>
          <w:p w14:paraId="05C9B805">
            <w:pPr>
              <w:spacing w:line="600" w:lineRule="exact"/>
              <w:jc w:val="center"/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1622" w:type="dxa"/>
            <w:vAlign w:val="center"/>
          </w:tcPr>
          <w:p w14:paraId="6CC36849"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质量指标</w:t>
            </w:r>
          </w:p>
        </w:tc>
        <w:tc>
          <w:tcPr>
            <w:tcW w:w="1800" w:type="dxa"/>
            <w:vAlign w:val="center"/>
          </w:tcPr>
          <w:p w14:paraId="16605A72"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时效指标</w:t>
            </w:r>
          </w:p>
        </w:tc>
        <w:tc>
          <w:tcPr>
            <w:tcW w:w="1970" w:type="dxa"/>
            <w:vAlign w:val="center"/>
          </w:tcPr>
          <w:p w14:paraId="6FDDC22B"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社会效益指标</w:t>
            </w:r>
          </w:p>
        </w:tc>
        <w:tc>
          <w:tcPr>
            <w:tcW w:w="2112" w:type="dxa"/>
            <w:vAlign w:val="center"/>
          </w:tcPr>
          <w:p w14:paraId="1FC500D7"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服务对象满</w:t>
            </w:r>
          </w:p>
          <w:p w14:paraId="4696B33F"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意度指标</w:t>
            </w:r>
          </w:p>
        </w:tc>
      </w:tr>
      <w:tr w14:paraId="51587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  <w:jc w:val="center"/>
        </w:trPr>
        <w:tc>
          <w:tcPr>
            <w:tcW w:w="1177" w:type="dxa"/>
            <w:vMerge w:val="continue"/>
            <w:vAlign w:val="center"/>
          </w:tcPr>
          <w:p w14:paraId="193A68CA">
            <w:pPr>
              <w:spacing w:line="600" w:lineRule="exact"/>
              <w:jc w:val="center"/>
              <w:rPr>
                <w:rFonts w:ascii="宋体" w:cs="Times New Roman"/>
                <w:sz w:val="28"/>
                <w:szCs w:val="28"/>
              </w:rPr>
            </w:pPr>
          </w:p>
        </w:tc>
        <w:tc>
          <w:tcPr>
            <w:tcW w:w="1622" w:type="dxa"/>
            <w:vAlign w:val="center"/>
          </w:tcPr>
          <w:p w14:paraId="104EC55A">
            <w:pPr>
              <w:spacing w:line="32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项目验收合格率</w:t>
            </w:r>
          </w:p>
        </w:tc>
        <w:tc>
          <w:tcPr>
            <w:tcW w:w="1800" w:type="dxa"/>
            <w:vAlign w:val="center"/>
          </w:tcPr>
          <w:p w14:paraId="75ACA3F7">
            <w:pPr>
              <w:spacing w:line="32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资金年度支出情况</w:t>
            </w:r>
          </w:p>
        </w:tc>
        <w:tc>
          <w:tcPr>
            <w:tcW w:w="1970" w:type="dxa"/>
            <w:vAlign w:val="center"/>
          </w:tcPr>
          <w:p w14:paraId="58C38963">
            <w:pPr>
              <w:spacing w:line="32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改善老区村</w:t>
            </w:r>
          </w:p>
          <w:p w14:paraId="1064044B">
            <w:pPr>
              <w:spacing w:line="32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生产生活条件</w:t>
            </w:r>
          </w:p>
        </w:tc>
        <w:tc>
          <w:tcPr>
            <w:tcW w:w="2112" w:type="dxa"/>
            <w:vAlign w:val="center"/>
          </w:tcPr>
          <w:p w14:paraId="58D7F84C">
            <w:pPr>
              <w:spacing w:line="32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扶持的老区村</w:t>
            </w:r>
          </w:p>
          <w:p w14:paraId="294F26D8">
            <w:pPr>
              <w:spacing w:line="32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满意度</w:t>
            </w:r>
          </w:p>
        </w:tc>
      </w:tr>
      <w:tr w14:paraId="49903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7" w:hRule="atLeast"/>
          <w:jc w:val="center"/>
        </w:trPr>
        <w:tc>
          <w:tcPr>
            <w:tcW w:w="1177" w:type="dxa"/>
            <w:vAlign w:val="center"/>
          </w:tcPr>
          <w:p w14:paraId="7BFD91BA"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各有关</w:t>
            </w:r>
          </w:p>
          <w:p w14:paraId="5255D277">
            <w:pPr>
              <w:spacing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老区村</w:t>
            </w:r>
          </w:p>
        </w:tc>
        <w:tc>
          <w:tcPr>
            <w:tcW w:w="1622" w:type="dxa"/>
            <w:vAlign w:val="center"/>
          </w:tcPr>
          <w:p w14:paraId="075E87CB"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项目建设完成通过验收</w:t>
            </w:r>
          </w:p>
        </w:tc>
        <w:tc>
          <w:tcPr>
            <w:tcW w:w="1800" w:type="dxa"/>
            <w:vAlign w:val="center"/>
          </w:tcPr>
          <w:p w14:paraId="6E356070"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在项目合格条件下，</w:t>
            </w:r>
            <w:r>
              <w:rPr>
                <w:rFonts w:hint="eastAsia" w:ascii="宋体" w:hAnsi="宋体" w:cs="宋体"/>
                <w:sz w:val="24"/>
                <w:szCs w:val="24"/>
              </w:rPr>
              <w:t>及时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拨付给施工</w:t>
            </w:r>
            <w:r>
              <w:rPr>
                <w:rFonts w:hint="eastAsia" w:ascii="宋体" w:hAnsi="宋体" w:cs="宋体"/>
                <w:sz w:val="24"/>
                <w:szCs w:val="24"/>
              </w:rPr>
              <w:t>单位</w:t>
            </w:r>
          </w:p>
        </w:tc>
        <w:tc>
          <w:tcPr>
            <w:tcW w:w="1970" w:type="dxa"/>
            <w:vAlign w:val="center"/>
          </w:tcPr>
          <w:p w14:paraId="56D3F96E"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改善老区村生产生活条件</w:t>
            </w:r>
          </w:p>
        </w:tc>
        <w:tc>
          <w:tcPr>
            <w:tcW w:w="2112" w:type="dxa"/>
            <w:vAlign w:val="center"/>
          </w:tcPr>
          <w:p w14:paraId="4A4A3382">
            <w:pPr>
              <w:spacing w:line="60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满意度≥</w:t>
            </w:r>
            <w:r>
              <w:rPr>
                <w:rFonts w:ascii="宋体" w:hAnsi="宋体" w:cs="宋体"/>
                <w:sz w:val="24"/>
                <w:szCs w:val="24"/>
              </w:rPr>
              <w:t>90%</w:t>
            </w:r>
          </w:p>
        </w:tc>
      </w:tr>
    </w:tbl>
    <w:p w14:paraId="38958EB8">
      <w:pPr>
        <w:spacing w:line="440" w:lineRule="exact"/>
        <w:ind w:firstLine="4960" w:firstLineChars="1550"/>
        <w:rPr>
          <w:rFonts w:ascii="仿宋_GB2312" w:eastAsia="仿宋_GB2312" w:cs="Times New Roman"/>
          <w:sz w:val="32"/>
          <w:szCs w:val="32"/>
        </w:rPr>
      </w:pPr>
    </w:p>
    <w:p w14:paraId="08A75D7C">
      <w:pPr>
        <w:pStyle w:val="7"/>
        <w:spacing w:line="120" w:lineRule="exact"/>
        <w:ind w:firstLine="0" w:firstLineChars="0"/>
        <w:rPr>
          <w:rFonts w:cs="Times New Roman"/>
        </w:rPr>
      </w:pPr>
    </w:p>
    <w:p w14:paraId="27017BFF">
      <w:pPr>
        <w:spacing w:line="480" w:lineRule="exact"/>
        <w:ind w:right="600"/>
        <w:rPr>
          <w:rFonts w:ascii="楷体_GB2312" w:hAnsi="宋体" w:eastAsia="楷体_GB2312" w:cs="Times New Roman"/>
          <w:sz w:val="30"/>
          <w:szCs w:val="30"/>
        </w:rPr>
      </w:pPr>
    </w:p>
    <w:p w14:paraId="75A6AB1D">
      <w:pPr>
        <w:pStyle w:val="7"/>
        <w:spacing w:line="120" w:lineRule="exact"/>
        <w:ind w:firstLine="0" w:firstLineChars="0"/>
        <w:rPr>
          <w:rFonts w:cs="Times New Roman"/>
        </w:rPr>
      </w:pPr>
    </w:p>
    <w:sectPr>
      <w:footerReference r:id="rId3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BAD451">
    <w:pPr>
      <w:pStyle w:val="2"/>
      <w:framePr w:wrap="auto" w:vAnchor="text" w:hAnchor="margin" w:xAlign="center" w:y="1"/>
      <w:rPr>
        <w:rStyle w:val="11"/>
      </w:rPr>
    </w:pPr>
    <w:r>
      <w:rPr>
        <w:rStyle w:val="11"/>
        <w:rFonts w:cs="Calibri"/>
      </w:rPr>
      <w:fldChar w:fldCharType="begin"/>
    </w:r>
    <w:r>
      <w:rPr>
        <w:rStyle w:val="11"/>
        <w:rFonts w:cs="Calibri"/>
      </w:rPr>
      <w:instrText xml:space="preserve">PAGE  </w:instrText>
    </w:r>
    <w:r>
      <w:rPr>
        <w:rStyle w:val="11"/>
        <w:rFonts w:cs="Calibri"/>
      </w:rPr>
      <w:fldChar w:fldCharType="separate"/>
    </w:r>
    <w:r>
      <w:rPr>
        <w:rStyle w:val="11"/>
        <w:rFonts w:cs="Calibri"/>
      </w:rPr>
      <w:t>2</w:t>
    </w:r>
    <w:r>
      <w:rPr>
        <w:rStyle w:val="11"/>
        <w:rFonts w:cs="Calibri"/>
      </w:rPr>
      <w:fldChar w:fldCharType="end"/>
    </w:r>
  </w:p>
  <w:p w14:paraId="0EF6B984">
    <w:pPr>
      <w:pStyle w:val="2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570E12"/>
    <w:rsid w:val="00012784"/>
    <w:rsid w:val="0001375E"/>
    <w:rsid w:val="0002085E"/>
    <w:rsid w:val="00035D06"/>
    <w:rsid w:val="00043DFF"/>
    <w:rsid w:val="00050259"/>
    <w:rsid w:val="00052FAD"/>
    <w:rsid w:val="0005646F"/>
    <w:rsid w:val="00076A2C"/>
    <w:rsid w:val="00081F43"/>
    <w:rsid w:val="00087763"/>
    <w:rsid w:val="000B4E8A"/>
    <w:rsid w:val="000D18EA"/>
    <w:rsid w:val="000D4361"/>
    <w:rsid w:val="000D574D"/>
    <w:rsid w:val="000D593E"/>
    <w:rsid w:val="0010011D"/>
    <w:rsid w:val="001151A2"/>
    <w:rsid w:val="00122929"/>
    <w:rsid w:val="00125CCC"/>
    <w:rsid w:val="00172940"/>
    <w:rsid w:val="00185763"/>
    <w:rsid w:val="00190691"/>
    <w:rsid w:val="00196ECA"/>
    <w:rsid w:val="001A248F"/>
    <w:rsid w:val="001B7CC1"/>
    <w:rsid w:val="001C1755"/>
    <w:rsid w:val="001C18B8"/>
    <w:rsid w:val="001C5E9C"/>
    <w:rsid w:val="001C66D7"/>
    <w:rsid w:val="001D0C3B"/>
    <w:rsid w:val="001D2956"/>
    <w:rsid w:val="001F0EB3"/>
    <w:rsid w:val="00200929"/>
    <w:rsid w:val="00221C9E"/>
    <w:rsid w:val="00221DDC"/>
    <w:rsid w:val="002304FD"/>
    <w:rsid w:val="002657B6"/>
    <w:rsid w:val="002722E3"/>
    <w:rsid w:val="00282691"/>
    <w:rsid w:val="00290331"/>
    <w:rsid w:val="00290F98"/>
    <w:rsid w:val="0029669D"/>
    <w:rsid w:val="002D22AB"/>
    <w:rsid w:val="002E1EED"/>
    <w:rsid w:val="002F00C6"/>
    <w:rsid w:val="002F3C72"/>
    <w:rsid w:val="002F428A"/>
    <w:rsid w:val="003044EC"/>
    <w:rsid w:val="00305C3B"/>
    <w:rsid w:val="00305CC5"/>
    <w:rsid w:val="00312788"/>
    <w:rsid w:val="003200BA"/>
    <w:rsid w:val="00321211"/>
    <w:rsid w:val="00326053"/>
    <w:rsid w:val="00327F30"/>
    <w:rsid w:val="00346750"/>
    <w:rsid w:val="00366EBE"/>
    <w:rsid w:val="003739F6"/>
    <w:rsid w:val="00376D11"/>
    <w:rsid w:val="00381657"/>
    <w:rsid w:val="00381EB4"/>
    <w:rsid w:val="00385E7A"/>
    <w:rsid w:val="00393EDD"/>
    <w:rsid w:val="003B1B09"/>
    <w:rsid w:val="003B26C2"/>
    <w:rsid w:val="003C1B43"/>
    <w:rsid w:val="003C4A53"/>
    <w:rsid w:val="003C64C4"/>
    <w:rsid w:val="00404416"/>
    <w:rsid w:val="0042084D"/>
    <w:rsid w:val="00423084"/>
    <w:rsid w:val="00435576"/>
    <w:rsid w:val="00447F06"/>
    <w:rsid w:val="0045357C"/>
    <w:rsid w:val="00453653"/>
    <w:rsid w:val="004539D5"/>
    <w:rsid w:val="004614E2"/>
    <w:rsid w:val="004640C9"/>
    <w:rsid w:val="004642A8"/>
    <w:rsid w:val="00476F5A"/>
    <w:rsid w:val="0048348C"/>
    <w:rsid w:val="00496927"/>
    <w:rsid w:val="004B1CFD"/>
    <w:rsid w:val="004E6602"/>
    <w:rsid w:val="004E6A70"/>
    <w:rsid w:val="004F7E7B"/>
    <w:rsid w:val="00532623"/>
    <w:rsid w:val="005604E4"/>
    <w:rsid w:val="00572720"/>
    <w:rsid w:val="00575FF9"/>
    <w:rsid w:val="005A1BF9"/>
    <w:rsid w:val="005B11B2"/>
    <w:rsid w:val="005C170C"/>
    <w:rsid w:val="0064753F"/>
    <w:rsid w:val="00655410"/>
    <w:rsid w:val="00670AF0"/>
    <w:rsid w:val="00677665"/>
    <w:rsid w:val="006A42A8"/>
    <w:rsid w:val="006F0DA7"/>
    <w:rsid w:val="00702358"/>
    <w:rsid w:val="00742B1A"/>
    <w:rsid w:val="007565F2"/>
    <w:rsid w:val="007812C8"/>
    <w:rsid w:val="007931B6"/>
    <w:rsid w:val="007A27FF"/>
    <w:rsid w:val="007A4FF2"/>
    <w:rsid w:val="007C03D9"/>
    <w:rsid w:val="007D1942"/>
    <w:rsid w:val="007E4FC9"/>
    <w:rsid w:val="00806AA2"/>
    <w:rsid w:val="00821AB8"/>
    <w:rsid w:val="008343CA"/>
    <w:rsid w:val="00855349"/>
    <w:rsid w:val="00861CF7"/>
    <w:rsid w:val="00890A86"/>
    <w:rsid w:val="008A3568"/>
    <w:rsid w:val="008B03C1"/>
    <w:rsid w:val="008B5BDB"/>
    <w:rsid w:val="008C3FE4"/>
    <w:rsid w:val="008E7DC9"/>
    <w:rsid w:val="00912BAB"/>
    <w:rsid w:val="009155E0"/>
    <w:rsid w:val="009157F3"/>
    <w:rsid w:val="0094064F"/>
    <w:rsid w:val="00943BAF"/>
    <w:rsid w:val="00944592"/>
    <w:rsid w:val="009453AE"/>
    <w:rsid w:val="0098673A"/>
    <w:rsid w:val="0099313A"/>
    <w:rsid w:val="009966A8"/>
    <w:rsid w:val="00996AAC"/>
    <w:rsid w:val="00997E8B"/>
    <w:rsid w:val="009B1409"/>
    <w:rsid w:val="009C5028"/>
    <w:rsid w:val="009C62C0"/>
    <w:rsid w:val="009D0041"/>
    <w:rsid w:val="00A1533B"/>
    <w:rsid w:val="00A172DA"/>
    <w:rsid w:val="00A26498"/>
    <w:rsid w:val="00A448D8"/>
    <w:rsid w:val="00A47953"/>
    <w:rsid w:val="00A60D55"/>
    <w:rsid w:val="00A860D1"/>
    <w:rsid w:val="00AA14C9"/>
    <w:rsid w:val="00AC49D0"/>
    <w:rsid w:val="00AD5248"/>
    <w:rsid w:val="00B00C6C"/>
    <w:rsid w:val="00B03307"/>
    <w:rsid w:val="00B03F69"/>
    <w:rsid w:val="00B235DE"/>
    <w:rsid w:val="00B24E2A"/>
    <w:rsid w:val="00B32F83"/>
    <w:rsid w:val="00B37F37"/>
    <w:rsid w:val="00B43481"/>
    <w:rsid w:val="00B72B98"/>
    <w:rsid w:val="00B77C69"/>
    <w:rsid w:val="00B8399F"/>
    <w:rsid w:val="00B8424D"/>
    <w:rsid w:val="00BA5BBC"/>
    <w:rsid w:val="00BF60B1"/>
    <w:rsid w:val="00C10766"/>
    <w:rsid w:val="00C136CD"/>
    <w:rsid w:val="00C14F7A"/>
    <w:rsid w:val="00C3246B"/>
    <w:rsid w:val="00C4383C"/>
    <w:rsid w:val="00C44A41"/>
    <w:rsid w:val="00C57B69"/>
    <w:rsid w:val="00C81D44"/>
    <w:rsid w:val="00C9392D"/>
    <w:rsid w:val="00C9444A"/>
    <w:rsid w:val="00CB4A7F"/>
    <w:rsid w:val="00CC6CA5"/>
    <w:rsid w:val="00CD2128"/>
    <w:rsid w:val="00CD7354"/>
    <w:rsid w:val="00CE255F"/>
    <w:rsid w:val="00D02D2F"/>
    <w:rsid w:val="00D06F9F"/>
    <w:rsid w:val="00D22606"/>
    <w:rsid w:val="00D61F94"/>
    <w:rsid w:val="00D6375A"/>
    <w:rsid w:val="00D67891"/>
    <w:rsid w:val="00D767FE"/>
    <w:rsid w:val="00D95645"/>
    <w:rsid w:val="00DA19D1"/>
    <w:rsid w:val="00DC1F16"/>
    <w:rsid w:val="00DC36BD"/>
    <w:rsid w:val="00DE2AEC"/>
    <w:rsid w:val="00DF288C"/>
    <w:rsid w:val="00E02A43"/>
    <w:rsid w:val="00E149C6"/>
    <w:rsid w:val="00E70CB8"/>
    <w:rsid w:val="00E71E65"/>
    <w:rsid w:val="00E738B0"/>
    <w:rsid w:val="00E82FCA"/>
    <w:rsid w:val="00E851B5"/>
    <w:rsid w:val="00EA0A34"/>
    <w:rsid w:val="00EA4F2B"/>
    <w:rsid w:val="00EB6CAD"/>
    <w:rsid w:val="00EF0792"/>
    <w:rsid w:val="00F04091"/>
    <w:rsid w:val="00F33048"/>
    <w:rsid w:val="00F378A6"/>
    <w:rsid w:val="00F531BC"/>
    <w:rsid w:val="00F615CC"/>
    <w:rsid w:val="00F723A8"/>
    <w:rsid w:val="00F761D9"/>
    <w:rsid w:val="00F76F13"/>
    <w:rsid w:val="00F86153"/>
    <w:rsid w:val="00F91E13"/>
    <w:rsid w:val="00F92FD1"/>
    <w:rsid w:val="00F93468"/>
    <w:rsid w:val="00F971AB"/>
    <w:rsid w:val="00FB03D0"/>
    <w:rsid w:val="00FE0801"/>
    <w:rsid w:val="00FE497F"/>
    <w:rsid w:val="00FF0EAC"/>
    <w:rsid w:val="00FF6338"/>
    <w:rsid w:val="08294C5C"/>
    <w:rsid w:val="15855ECF"/>
    <w:rsid w:val="2C933131"/>
    <w:rsid w:val="304C3CA1"/>
    <w:rsid w:val="3FF570FD"/>
    <w:rsid w:val="403A443E"/>
    <w:rsid w:val="4C0879FC"/>
    <w:rsid w:val="592C4565"/>
    <w:rsid w:val="5C343564"/>
    <w:rsid w:val="5F99546B"/>
    <w:rsid w:val="76570E12"/>
    <w:rsid w:val="7DDD6354"/>
    <w:rsid w:val="7EE05E7F"/>
    <w:rsid w:val="EF9ED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uiPriority="99" w:name="header" w:locked="1"/>
    <w:lsdException w:qFormat="1" w:unhideWhenUsed="0" w:uiPriority="99" w:semiHidden="0" w:name="footer" w:locked="1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nhideWhenUsed="0" w:uiPriority="99" w:name="Default Paragraph Font"/>
    <w:lsdException w:qFormat="1" w:unhideWhenUsed="0" w:uiPriority="99" w:semiHidden="0" w:name="Body Text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99" w:semiHidden="0" w:name="Subtitle"/>
    <w:lsdException w:uiPriority="99" w:name="Salutation" w:locked="1"/>
    <w:lsdException w:qFormat="1" w:unhideWhenUsed="0" w:uiPriority="99" w:semiHidden="0" w:name="Date" w:locked="1"/>
    <w:lsdException w:qFormat="1" w:unhideWhenUsed="0" w:uiPriority="99" w:semiHidden="0" w:name="Body Text First Indent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semiHidden/>
    <w:qFormat/>
    <w:uiPriority w:val="99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5"/>
    <w:qFormat/>
    <w:lock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ody Text"/>
    <w:basedOn w:val="1"/>
    <w:link w:val="12"/>
    <w:qFormat/>
    <w:uiPriority w:val="99"/>
    <w:pPr>
      <w:spacing w:after="120"/>
    </w:pPr>
  </w:style>
  <w:style w:type="paragraph" w:styleId="4">
    <w:name w:val="Date"/>
    <w:basedOn w:val="1"/>
    <w:next w:val="1"/>
    <w:link w:val="16"/>
    <w:qFormat/>
    <w:locked/>
    <w:uiPriority w:val="99"/>
    <w:pPr>
      <w:ind w:left="100" w:leftChars="2500"/>
    </w:pPr>
  </w:style>
  <w:style w:type="paragraph" w:styleId="5">
    <w:name w:val="Subtitle"/>
    <w:basedOn w:val="1"/>
    <w:next w:val="1"/>
    <w:link w:val="14"/>
    <w:qFormat/>
    <w:uiPriority w:val="99"/>
    <w:pPr>
      <w:autoSpaceDE w:val="0"/>
      <w:autoSpaceDN w:val="0"/>
      <w:adjustRightInd w:val="0"/>
      <w:spacing w:after="360" w:line="600" w:lineRule="atLeast"/>
      <w:jc w:val="center"/>
    </w:pPr>
    <w:rPr>
      <w:b/>
      <w:bCs/>
      <w:kern w:val="0"/>
      <w:sz w:val="44"/>
      <w:szCs w:val="44"/>
    </w:rPr>
  </w:style>
  <w:style w:type="paragraph" w:styleId="6">
    <w:name w:val="Normal (Web)"/>
    <w:basedOn w:val="1"/>
    <w:qFormat/>
    <w:lock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7">
    <w:name w:val="Body Text First Indent"/>
    <w:basedOn w:val="3"/>
    <w:link w:val="13"/>
    <w:qFormat/>
    <w:uiPriority w:val="99"/>
    <w:pPr>
      <w:autoSpaceDE w:val="0"/>
      <w:autoSpaceDN w:val="0"/>
      <w:adjustRightInd w:val="0"/>
      <w:spacing w:line="600" w:lineRule="atLeast"/>
      <w:ind w:firstLine="420" w:firstLineChars="100"/>
    </w:pPr>
    <w:rPr>
      <w:rFonts w:eastAsia="仿宋_GB2312"/>
      <w:kern w:val="0"/>
      <w:sz w:val="32"/>
      <w:szCs w:val="32"/>
    </w:rPr>
  </w:style>
  <w:style w:type="table" w:styleId="9">
    <w:name w:val="Table Grid"/>
    <w:basedOn w:val="8"/>
    <w:qFormat/>
    <w:uiPriority w:val="99"/>
    <w:pPr>
      <w:widowControl w:val="0"/>
      <w:jc w:val="both"/>
    </w:pPr>
    <w:rPr>
      <w:rFonts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locked/>
    <w:uiPriority w:val="99"/>
    <w:rPr>
      <w:rFonts w:cs="Times New Roman"/>
    </w:rPr>
  </w:style>
  <w:style w:type="character" w:customStyle="1" w:styleId="12">
    <w:name w:val="Body Text Char"/>
    <w:basedOn w:val="10"/>
    <w:link w:val="3"/>
    <w:semiHidden/>
    <w:qFormat/>
    <w:locked/>
    <w:uiPriority w:val="99"/>
    <w:rPr>
      <w:rFonts w:cs="Times New Roman"/>
      <w:sz w:val="21"/>
      <w:szCs w:val="21"/>
    </w:rPr>
  </w:style>
  <w:style w:type="character" w:customStyle="1" w:styleId="13">
    <w:name w:val="Body Text First Indent Char"/>
    <w:basedOn w:val="12"/>
    <w:link w:val="7"/>
    <w:semiHidden/>
    <w:qFormat/>
    <w:locked/>
    <w:uiPriority w:val="99"/>
  </w:style>
  <w:style w:type="character" w:customStyle="1" w:styleId="14">
    <w:name w:val="Subtitle Char"/>
    <w:basedOn w:val="10"/>
    <w:link w:val="5"/>
    <w:qFormat/>
    <w:locked/>
    <w:uiPriority w:val="99"/>
    <w:rPr>
      <w:rFonts w:ascii="Cambria" w:hAnsi="Cambria" w:cs="Cambria"/>
      <w:b/>
      <w:bCs/>
      <w:kern w:val="28"/>
      <w:sz w:val="32"/>
      <w:szCs w:val="32"/>
    </w:rPr>
  </w:style>
  <w:style w:type="character" w:customStyle="1" w:styleId="15">
    <w:name w:val="Footer Char"/>
    <w:basedOn w:val="10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16">
    <w:name w:val="Date Char"/>
    <w:basedOn w:val="10"/>
    <w:link w:val="4"/>
    <w:semiHidden/>
    <w:qFormat/>
    <w:locked/>
    <w:uiPriority w:val="99"/>
    <w:rPr>
      <w:rFonts w:cs="Times New Roman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微软中国</Company>
  <Pages>2</Pages>
  <Words>990</Words>
  <Characters>1027</Characters>
  <Lines>0</Lines>
  <Paragraphs>0</Paragraphs>
  <TotalTime>1003</TotalTime>
  <ScaleCrop>false</ScaleCrop>
  <LinksUpToDate>false</LinksUpToDate>
  <CharactersWithSpaces>1132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2020-04-13T02:07:00Z</dcterms:created>
  <dc:creator>Administrator</dc:creator>
  <cp:lastModifiedBy>Lenovo</cp:lastModifiedBy>
  <cp:lastPrinted>2025-04-24T07:13:00Z</cp:lastPrinted>
  <dcterms:modified xsi:type="dcterms:W3CDTF">2025-07-14T03:53:58Z</dcterms:modified>
  <dc:title>永民〔2020〕号</dc:title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3886B990E9F1492D99CE3E51D5919630_13</vt:lpwstr>
  </property>
  <property fmtid="{D5CDD505-2E9C-101B-9397-08002B2CF9AE}" pid="4" name="KSOTemplateDocerSaveRecord">
    <vt:lpwstr>eyJoZGlkIjoiMGIwZjMxMzdjNDU4NjI0NDQwN2QzMjJlOWNiYmE2MmEifQ==</vt:lpwstr>
  </property>
</Properties>
</file>