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附件</w:t>
      </w:r>
    </w:p>
    <w:p w:rsidR="00FD09E3" w:rsidRPr="00FD09E3" w:rsidRDefault="00FD09E3" w:rsidP="00FD09E3">
      <w:pPr>
        <w:rPr>
          <w:rFonts w:ascii="仿宋_GB2312" w:eastAsia="仿宋_GB2312" w:hAnsi="仿宋"/>
          <w:sz w:val="32"/>
          <w:szCs w:val="32"/>
        </w:rPr>
      </w:pPr>
    </w:p>
    <w:p w:rsidR="00FD09E3" w:rsidRPr="00FD09E3" w:rsidRDefault="00FD09E3" w:rsidP="00FD09E3">
      <w:pPr>
        <w:jc w:val="center"/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2026年度永春县技能大师工作室入选名单</w:t>
      </w:r>
    </w:p>
    <w:p w:rsidR="00FD09E3" w:rsidRPr="00FD09E3" w:rsidRDefault="00FD09E3" w:rsidP="00FD09E3">
      <w:pPr>
        <w:jc w:val="center"/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（排序不分先后）</w:t>
      </w:r>
    </w:p>
    <w:p w:rsidR="00FD09E3" w:rsidRPr="00FD09E3" w:rsidRDefault="00FD09E3" w:rsidP="00FD09E3">
      <w:pPr>
        <w:rPr>
          <w:rFonts w:ascii="仿宋_GB2312" w:eastAsia="仿宋_GB2312" w:hAnsi="仿宋"/>
          <w:sz w:val="32"/>
          <w:szCs w:val="32"/>
        </w:rPr>
      </w:pP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李建民技能大师工作室（泉州一叶一问茶业有限公司）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叶华东技能大师工作室（福建和泰香业有限公司）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黄金川技能大师工作室（福建省永春旭年春茶叶专业合作社）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吴玉琼技能大师工作室（国营福建省永春北</w:t>
      </w:r>
      <w:r w:rsidRPr="00FD09E3">
        <w:rPr>
          <w:rFonts w:ascii="宋体" w:hAnsi="宋体" w:cs="宋体" w:hint="eastAsia"/>
          <w:sz w:val="32"/>
          <w:szCs w:val="32"/>
        </w:rPr>
        <w:t>硿</w:t>
      </w:r>
      <w:r w:rsidRPr="00FD09E3">
        <w:rPr>
          <w:rFonts w:ascii="仿宋_GB2312" w:eastAsia="仿宋_GB2312" w:hAnsi="仿宋_GB2312" w:cs="仿宋_GB2312" w:hint="eastAsia"/>
          <w:sz w:val="32"/>
          <w:szCs w:val="32"/>
        </w:rPr>
        <w:t>华侨茶厂）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章琛技能大师工作室（泉州市中</w:t>
      </w:r>
      <w:r w:rsidRPr="00FD09E3">
        <w:rPr>
          <w:rFonts w:ascii="宋体" w:hAnsi="宋体" w:cs="宋体" w:hint="eastAsia"/>
          <w:sz w:val="32"/>
          <w:szCs w:val="32"/>
        </w:rPr>
        <w:t>燊</w:t>
      </w:r>
      <w:r w:rsidRPr="00FD09E3">
        <w:rPr>
          <w:rFonts w:ascii="仿宋_GB2312" w:eastAsia="仿宋_GB2312" w:hAnsi="仿宋_GB2312" w:cs="仿宋_GB2312" w:hint="eastAsia"/>
          <w:sz w:val="32"/>
          <w:szCs w:val="32"/>
        </w:rPr>
        <w:t>茶业有限责任公司）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郑伟煌技能大师工作室（永春县岵山津源酱醋厂有限公司）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陈福利技能大师工作室（永春县新福焰陶瓷厂）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潘金山技能大师工作室（福建省永春县桃源花卉专业合作社）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张文筑技能大师工作室（泉州市乡愁故里食品有限公司）</w:t>
      </w:r>
    </w:p>
    <w:p w:rsidR="00FD09E3" w:rsidRPr="00FD09E3" w:rsidRDefault="00FD09E3" w:rsidP="00FD09E3">
      <w:pPr>
        <w:rPr>
          <w:rFonts w:ascii="仿宋_GB2312" w:eastAsia="仿宋_GB2312" w:hAnsi="仿宋" w:hint="eastAsia"/>
          <w:sz w:val="32"/>
          <w:szCs w:val="32"/>
        </w:rPr>
      </w:pPr>
      <w:r w:rsidRPr="00FD09E3">
        <w:rPr>
          <w:rFonts w:ascii="仿宋_GB2312" w:eastAsia="仿宋_GB2312" w:hAnsi="仿宋" w:hint="eastAsia"/>
          <w:sz w:val="32"/>
          <w:szCs w:val="32"/>
        </w:rPr>
        <w:t>李培元技能大师工作室（泉州李培元食品发展有限公司）</w:t>
      </w:r>
    </w:p>
    <w:p w:rsidR="00F90012" w:rsidRPr="00FD09E3" w:rsidRDefault="00F90012" w:rsidP="00FD09E3"/>
    <w:sectPr w:rsidR="00F90012" w:rsidRPr="00FD09E3" w:rsidSect="00D348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88B" w:rsidRDefault="0003788B" w:rsidP="00801BE0">
      <w:r>
        <w:separator/>
      </w:r>
    </w:p>
  </w:endnote>
  <w:endnote w:type="continuationSeparator" w:id="1">
    <w:p w:rsidR="0003788B" w:rsidRDefault="0003788B" w:rsidP="00801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88B" w:rsidRDefault="0003788B" w:rsidP="00801BE0">
      <w:r>
        <w:separator/>
      </w:r>
    </w:p>
  </w:footnote>
  <w:footnote w:type="continuationSeparator" w:id="1">
    <w:p w:rsidR="0003788B" w:rsidRDefault="0003788B" w:rsidP="00801B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1BE0"/>
    <w:rsid w:val="0003788B"/>
    <w:rsid w:val="00801BE0"/>
    <w:rsid w:val="00D3489D"/>
    <w:rsid w:val="00F90012"/>
    <w:rsid w:val="00FD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B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1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1BE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1B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1BE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>微软中国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4</cp:revision>
  <dcterms:created xsi:type="dcterms:W3CDTF">2026-10-23T08:45:00Z</dcterms:created>
  <dcterms:modified xsi:type="dcterms:W3CDTF">2026-10-23T08:58:00Z</dcterms:modified>
</cp:coreProperties>
</file>