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附件</w:t>
      </w:r>
    </w:p>
    <w:p w:rsidR="003055E3" w:rsidRPr="003055E3" w:rsidRDefault="003055E3" w:rsidP="003055E3">
      <w:pPr>
        <w:rPr>
          <w:rFonts w:ascii="仿宋_GB2312" w:eastAsia="仿宋_GB2312" w:hAnsi="仿宋"/>
          <w:sz w:val="32"/>
          <w:szCs w:val="32"/>
        </w:rPr>
      </w:pPr>
    </w:p>
    <w:p w:rsidR="003055E3" w:rsidRPr="000E5BAD" w:rsidRDefault="003055E3" w:rsidP="003055E3">
      <w:pPr>
        <w:jc w:val="center"/>
        <w:rPr>
          <w:rFonts w:ascii="仿宋_GB2312" w:eastAsia="仿宋_GB2312" w:hAnsi="仿宋" w:hint="eastAsia"/>
          <w:b/>
          <w:sz w:val="32"/>
          <w:szCs w:val="32"/>
        </w:rPr>
      </w:pPr>
      <w:r w:rsidRPr="000E5BAD">
        <w:rPr>
          <w:rFonts w:ascii="仿宋_GB2312" w:eastAsia="仿宋_GB2312" w:hAnsi="仿宋" w:hint="eastAsia"/>
          <w:b/>
          <w:sz w:val="32"/>
          <w:szCs w:val="32"/>
        </w:rPr>
        <w:t>2026年度永春县技能大师入选名单</w:t>
      </w:r>
    </w:p>
    <w:p w:rsidR="003055E3" w:rsidRPr="003055E3" w:rsidRDefault="003055E3" w:rsidP="003055E3">
      <w:pPr>
        <w:jc w:val="center"/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（排名不分先后）</w:t>
      </w:r>
    </w:p>
    <w:p w:rsidR="003055E3" w:rsidRPr="003055E3" w:rsidRDefault="003055E3" w:rsidP="003055E3">
      <w:pPr>
        <w:rPr>
          <w:rFonts w:ascii="仿宋_GB2312" w:eastAsia="仿宋_GB2312" w:hAnsi="仿宋"/>
          <w:sz w:val="32"/>
          <w:szCs w:val="32"/>
        </w:rPr>
      </w:pP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林君伟  福建省紫美红色文化产业发展有限公司  陶瓷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潘华惠  福建百轩香业有限公司  制香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林巧云  福建诗坛茶业有限公司  制茶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蔡枝红  福建永春妙善岩茶业有限公司  制茶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刘焱辉  永春雅聚香道文化传媒有限公司  制香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林青松  永春县福泰生态农场  制茶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余福新  永春县陋室茗茶叶专业合作社  制茶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郑培玉  泉州永春坑头茶叶专业合作社  制茶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戴良杰  泉州市万木春园林绿化有限公司  园艺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洪志杰  福建兴全香业有限公司  制香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苏昭贤  永春县小姑人家餐饮有限公司  烹饪</w:t>
      </w:r>
    </w:p>
    <w:p w:rsidR="003055E3" w:rsidRPr="003055E3" w:rsidRDefault="003055E3" w:rsidP="003055E3">
      <w:pPr>
        <w:rPr>
          <w:rFonts w:ascii="仿宋_GB2312" w:eastAsia="仿宋_GB2312" w:hAnsi="仿宋" w:hint="eastAsia"/>
          <w:sz w:val="32"/>
          <w:szCs w:val="32"/>
        </w:rPr>
      </w:pPr>
      <w:r w:rsidRPr="003055E3">
        <w:rPr>
          <w:rFonts w:ascii="仿宋_GB2312" w:eastAsia="仿宋_GB2312" w:hAnsi="仿宋" w:hint="eastAsia"/>
          <w:sz w:val="32"/>
          <w:szCs w:val="32"/>
        </w:rPr>
        <w:t>郭远望  福建老笠婶文化创意有限公司  熟地制作</w:t>
      </w:r>
    </w:p>
    <w:p w:rsidR="00F90012" w:rsidRPr="003055E3" w:rsidRDefault="00F90012" w:rsidP="003055E3"/>
    <w:sectPr w:rsidR="00F90012" w:rsidRPr="003055E3" w:rsidSect="00D348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16C" w:rsidRDefault="006C616C" w:rsidP="00801BE0">
      <w:r>
        <w:separator/>
      </w:r>
    </w:p>
  </w:endnote>
  <w:endnote w:type="continuationSeparator" w:id="1">
    <w:p w:rsidR="006C616C" w:rsidRDefault="006C616C" w:rsidP="00801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16C" w:rsidRDefault="006C616C" w:rsidP="00801BE0">
      <w:r>
        <w:separator/>
      </w:r>
    </w:p>
  </w:footnote>
  <w:footnote w:type="continuationSeparator" w:id="1">
    <w:p w:rsidR="006C616C" w:rsidRDefault="006C616C" w:rsidP="00801B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1BE0"/>
    <w:rsid w:val="0003788B"/>
    <w:rsid w:val="000E5BAD"/>
    <w:rsid w:val="003055E3"/>
    <w:rsid w:val="006C616C"/>
    <w:rsid w:val="00801BE0"/>
    <w:rsid w:val="00D3489D"/>
    <w:rsid w:val="00F14C95"/>
    <w:rsid w:val="00F90012"/>
    <w:rsid w:val="00FD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1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1B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1B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1B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>微软中国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7</cp:revision>
  <dcterms:created xsi:type="dcterms:W3CDTF">2026-10-23T08:45:00Z</dcterms:created>
  <dcterms:modified xsi:type="dcterms:W3CDTF">2026-10-23T09:00:00Z</dcterms:modified>
</cp:coreProperties>
</file>