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536"/>
        <w:gridCol w:w="698"/>
        <w:gridCol w:w="3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福建省永春金春酿造有限公司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永春县湖洋益波金银首饰加工店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福建香橼茶业有限公司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永春县鼎和莲芦柑专业合作社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泉州鲜麦食品有限公司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福建省永春五道醋业有限公司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福建天一医药连锁有限公司永春城东分店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永春县桃香湖大酒店有限公司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永春县荣誉置业有限责任公司荣誉酒店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福建省永春聚富果品有限公司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永春县桃城彬彬快餐厅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永春杜全生态农业专业合作社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福建省新发商贸有限责任公司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泉州泰吉石化有限公司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泉州锦林环保高新材料有限公司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福建省诚佳建设工程管理有限公司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永春县侨光建材行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泉州市联胜包装制品有限公司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永春县桃城益珍老酒行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福建元鹰建设有限公司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中闽建研工业化建筑有限公司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福建省永春合信印刷有限公司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永春良格金属材料有限公司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福建省永春双恒铝材有限公司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福建省咏春礼文化科技有限公司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永春旅发旅游有限公司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泉州市永春鸿丰侨联大酒店有限责任公司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永春县下洋鹏翔汽车修配中心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永春县鼎宴酒楼（个人独资）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泉州市邦正运动用品股份公司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泉州锦源鼎盛酒店管理有限公司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永春雅聚香道文化传媒有限公司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永春县下洋惠多多超市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永春全红眼镜有限公司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福建省大爱善生茶业有限公司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永春县桃城镇郑家牛肉馆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泉州市德恒服饰织造有限公司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泉州佳凤服饰有限公司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泉州市润欣生物科技有限公司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永春湖洋汇乡宴酒楼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永春县东平颜道德餐馆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永春县湖洋阳泽装潢部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永春县万卯家庭农场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泉州景圃生物科技股份有限公司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福建永春侨新酿造有限责任公司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永春福信置业有限公司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永春财富中心酒店分公司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永春县东关鼎仙岩茶厂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福建永春顺德堂食品有限公司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永春姬荼茶叶有限公司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永春县绿丰食用菌专业合作社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永春县达埔彬达制香厂有限公司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永春县董记咯摊店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福建兴隆香业有限公司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永春县石鼓天源饭店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福建百轩香业有限公司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福建正闽香业科技有限公司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福建兴全香业有限公司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泉州雅顺贸易有限公司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福建芬芳香业有限公司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泉州永春盈峰工艺品有限公司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泉州汇晟食品有限公司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福建泉州市永露茶业有限公司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泉州永春李祥福食品有限公司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永春县苏坑锦珍茶场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泉州市盈美新材料科技有限公司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永春县蓬壶商会酒店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永春得壹醋业有限公司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泉州广正贸易有限公司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福建永春县鸿阳贸易有限公司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永春县蓬盛贸易销售部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永春县一都供销合作社综合商场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永春县蓬壶华丰副食品经营部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永春县一都镇肖味木材加工厂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永春县蓬壶镇永佳食杂店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永春县一都镇岱山岩饭店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永春县蓬壶林氏麻家食品店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永春县永美加油站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永春县苏坑文种食杂店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中福君成集团有限公司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永春县福聚多多食品生鲜超市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福建省永春瑞莹陶瓷有限公司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永春县博康医药有限公司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泉州市永春龙翔工艺品有限公司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永春县坑仔口昭灵副食品店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永春县蜂生水绮家庭农场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永春县坑仔口意家人饭店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永春县五里街训玉咯摊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永春县源利达食杂店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福建省永春裕嘉水果专业合作社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国营福建省永春北硿华侨茶厂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福建兰博万建设工程有限公司</w:t>
            </w:r>
          </w:p>
        </w:tc>
      </w:tr>
    </w:tbl>
    <w:p/>
    <w:sectPr>
      <w:pgSz w:w="11906" w:h="16838"/>
      <w:pgMar w:top="2098" w:right="850" w:bottom="198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812fa19c-abf7-4bbd-9acc-7f58109d1311"/>
  </w:docVars>
  <w:rsids>
    <w:rsidRoot w:val="6FD76678"/>
    <w:rsid w:val="6D8B051E"/>
    <w:rsid w:val="6FD7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1202</Words>
  <Characters>1285</Characters>
  <Lines>0</Lines>
  <Paragraphs>0</Paragraphs>
  <TotalTime>5</TotalTime>
  <ScaleCrop>false</ScaleCrop>
  <LinksUpToDate>false</LinksUpToDate>
  <CharactersWithSpaces>1285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2025-03-14T01:18:00Z</dcterms:created>
  <dc:creator>Only</dc:creator>
  <cp:lastModifiedBy>Only</cp:lastModifiedBy>
  <cp:lastPrinted>2025-03-14T01:24:57Z</cp:lastPrinted>
  <dcterms:modified xsi:type="dcterms:W3CDTF">2025-03-14T01:25:01Z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4985E0371D5B4412AD744AF7405F290C_11</vt:lpwstr>
  </property>
</Properties>
</file>